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87D1F" w14:textId="77777777" w:rsidR="00B77F6B" w:rsidRPr="00A14FC0" w:rsidRDefault="00B77F6B" w:rsidP="00B77F6B">
      <w:pPr>
        <w:jc w:val="center"/>
        <w:rPr>
          <w:b/>
          <w:sz w:val="20"/>
          <w:szCs w:val="20"/>
          <w:lang w:val="kk-KZ"/>
        </w:rPr>
      </w:pPr>
      <w:r w:rsidRPr="00A14FC0">
        <w:rPr>
          <w:b/>
          <w:sz w:val="20"/>
          <w:szCs w:val="20"/>
          <w:lang w:val="kk-KZ"/>
        </w:rPr>
        <w:t>СИЛЛАБУС</w:t>
      </w:r>
    </w:p>
    <w:p w14:paraId="4EF4F55D" w14:textId="377A29CD" w:rsidR="00B77F6B" w:rsidRPr="00A14FC0" w:rsidRDefault="00B77F6B" w:rsidP="00B77F6B">
      <w:pPr>
        <w:jc w:val="center"/>
        <w:rPr>
          <w:b/>
          <w:sz w:val="20"/>
          <w:szCs w:val="20"/>
          <w:lang w:val="kk-KZ"/>
        </w:rPr>
      </w:pPr>
      <w:r w:rsidRPr="00A14FC0">
        <w:rPr>
          <w:b/>
          <w:sz w:val="20"/>
          <w:szCs w:val="20"/>
          <w:lang w:val="kk-KZ"/>
        </w:rPr>
        <w:t>202</w:t>
      </w:r>
      <w:r w:rsidR="00122F4D" w:rsidRPr="00A14FC0">
        <w:rPr>
          <w:b/>
          <w:sz w:val="20"/>
          <w:szCs w:val="20"/>
          <w:lang w:val="en-US"/>
        </w:rPr>
        <w:t>4</w:t>
      </w:r>
      <w:r w:rsidRPr="00A14FC0">
        <w:rPr>
          <w:b/>
          <w:sz w:val="20"/>
          <w:szCs w:val="20"/>
          <w:lang w:val="kk-KZ"/>
        </w:rPr>
        <w:t>-202</w:t>
      </w:r>
      <w:r w:rsidR="00122F4D" w:rsidRPr="00A14FC0">
        <w:rPr>
          <w:b/>
          <w:sz w:val="20"/>
          <w:szCs w:val="20"/>
          <w:lang w:val="en-US"/>
        </w:rPr>
        <w:t>5</w:t>
      </w:r>
      <w:r w:rsidRPr="00A14FC0">
        <w:rPr>
          <w:b/>
          <w:sz w:val="20"/>
          <w:szCs w:val="20"/>
          <w:lang w:val="kk-KZ"/>
        </w:rPr>
        <w:t xml:space="preserve"> оқу жылының күзгі семестрі</w:t>
      </w:r>
    </w:p>
    <w:p w14:paraId="2675C83A" w14:textId="0DCDE7C4" w:rsidR="00B77F6B" w:rsidRPr="00A14FC0" w:rsidRDefault="00B77F6B" w:rsidP="00B77F6B">
      <w:pPr>
        <w:jc w:val="center"/>
        <w:rPr>
          <w:b/>
          <w:sz w:val="20"/>
          <w:szCs w:val="20"/>
          <w:lang w:val="kk-KZ"/>
        </w:rPr>
      </w:pPr>
      <w:r w:rsidRPr="00A14FC0">
        <w:rPr>
          <w:b/>
          <w:sz w:val="20"/>
          <w:szCs w:val="20"/>
          <w:lang w:val="kk-KZ"/>
        </w:rPr>
        <w:t>«</w:t>
      </w:r>
      <w:r w:rsidR="0049288B" w:rsidRPr="00A14FC0">
        <w:rPr>
          <w:b/>
          <w:sz w:val="20"/>
          <w:szCs w:val="20"/>
          <w:lang w:val="kk-KZ"/>
        </w:rPr>
        <w:t>Қазіргі қазақ тілі</w:t>
      </w:r>
      <w:r w:rsidRPr="00A14FC0">
        <w:rPr>
          <w:b/>
          <w:sz w:val="20"/>
          <w:szCs w:val="20"/>
          <w:lang w:val="kk-KZ"/>
        </w:rPr>
        <w:t xml:space="preserve">» білім беру бағдарламасы </w:t>
      </w:r>
    </w:p>
    <w:p w14:paraId="32EB3EE5" w14:textId="5535CA8F" w:rsidR="00F13944" w:rsidRPr="00A14FC0" w:rsidRDefault="00F13944" w:rsidP="00B77F6B">
      <w:pPr>
        <w:jc w:val="center"/>
        <w:rPr>
          <w:b/>
          <w:sz w:val="20"/>
          <w:szCs w:val="20"/>
          <w:lang w:val="kk-KZ"/>
        </w:rPr>
      </w:pPr>
      <w:r w:rsidRPr="00A14FC0">
        <w:rPr>
          <w:b/>
          <w:sz w:val="20"/>
          <w:szCs w:val="20"/>
          <w:lang w:val="kk-KZ"/>
        </w:rPr>
        <w:t>1 курс</w:t>
      </w:r>
      <w:r w:rsidR="006D15A4" w:rsidRPr="00A14FC0">
        <w:rPr>
          <w:b/>
          <w:sz w:val="20"/>
          <w:szCs w:val="20"/>
          <w:lang w:val="kk-KZ"/>
        </w:rPr>
        <w:t xml:space="preserve"> </w:t>
      </w:r>
    </w:p>
    <w:p w14:paraId="61BA6E00" w14:textId="77777777" w:rsidR="00FC1689" w:rsidRPr="00A14FC0" w:rsidRDefault="00FC1689" w:rsidP="00591BDF">
      <w:pP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851"/>
        <w:gridCol w:w="1275"/>
        <w:gridCol w:w="1701"/>
      </w:tblGrid>
      <w:tr w:rsidR="00535DED" w:rsidRPr="00A14FC0" w14:paraId="5604C441" w14:textId="77777777" w:rsidTr="006D15A4">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A14FC0" w:rsidRDefault="00B77F6B" w:rsidP="009A44E4">
            <w:pPr>
              <w:rPr>
                <w:b/>
                <w:sz w:val="20"/>
                <w:szCs w:val="20"/>
                <w:lang w:val="en-US"/>
              </w:rPr>
            </w:pPr>
            <w:r w:rsidRPr="00A14FC0">
              <w:rPr>
                <w:b/>
                <w:sz w:val="20"/>
                <w:szCs w:val="20"/>
                <w:lang w:val="kk-KZ"/>
              </w:rPr>
              <w:t xml:space="preserve">Пәннің </w:t>
            </w:r>
            <w:r w:rsidR="728A052F" w:rsidRPr="00A14FC0">
              <w:rPr>
                <w:b/>
                <w:bCs/>
                <w:sz w:val="20"/>
                <w:szCs w:val="20"/>
                <w:lang w:val="kk-KZ"/>
              </w:rPr>
              <w:t xml:space="preserve">ID </w:t>
            </w:r>
            <w:r w:rsidR="00E5557B" w:rsidRPr="00A14FC0">
              <w:rPr>
                <w:b/>
                <w:bCs/>
                <w:sz w:val="20"/>
                <w:szCs w:val="20"/>
                <w:lang w:val="kk-KZ"/>
              </w:rPr>
              <w:t xml:space="preserve">және </w:t>
            </w:r>
            <w:r w:rsidRPr="00A14FC0">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2B59F365" w:rsidR="00E55C26" w:rsidRPr="00A14FC0" w:rsidRDefault="002B134D" w:rsidP="005F518B">
            <w:pPr>
              <w:rPr>
                <w:b/>
                <w:sz w:val="20"/>
                <w:szCs w:val="20"/>
                <w:lang w:val="en-US"/>
              </w:rPr>
            </w:pPr>
            <w:r w:rsidRPr="00A14FC0">
              <w:rPr>
                <w:b/>
                <w:sz w:val="20"/>
                <w:szCs w:val="20"/>
                <w:lang w:val="kk-KZ"/>
              </w:rPr>
              <w:t>Студенттің</w:t>
            </w:r>
            <w:r w:rsidR="00B77F6B" w:rsidRPr="00A14FC0">
              <w:rPr>
                <w:b/>
                <w:sz w:val="20"/>
                <w:szCs w:val="20"/>
                <w:lang w:val="kk-KZ"/>
              </w:rPr>
              <w:t xml:space="preserve"> өзіндік жұмысын </w:t>
            </w:r>
          </w:p>
          <w:p w14:paraId="4C1423F1" w14:textId="20E65A42" w:rsidR="005F518B" w:rsidRPr="00A14FC0" w:rsidRDefault="005F518B" w:rsidP="005F518B">
            <w:pPr>
              <w:rPr>
                <w:b/>
                <w:sz w:val="20"/>
                <w:szCs w:val="20"/>
                <w:lang w:val="en-US"/>
              </w:rPr>
            </w:pPr>
            <w:r w:rsidRPr="00A14FC0">
              <w:rPr>
                <w:b/>
                <w:sz w:val="20"/>
                <w:szCs w:val="20"/>
                <w:lang w:val="en-US"/>
              </w:rPr>
              <w:t>(</w:t>
            </w:r>
            <w:r w:rsidR="00122F4D" w:rsidRPr="00A14FC0">
              <w:rPr>
                <w:b/>
                <w:sz w:val="20"/>
                <w:szCs w:val="20"/>
                <w:lang w:val="kk-KZ"/>
              </w:rPr>
              <w:t>Д</w:t>
            </w:r>
            <w:r w:rsidR="00B77F6B" w:rsidRPr="00A14FC0">
              <w:rPr>
                <w:b/>
                <w:sz w:val="20"/>
                <w:szCs w:val="20"/>
                <w:lang w:val="kk-KZ"/>
              </w:rPr>
              <w:t>ӨЖ</w:t>
            </w:r>
            <w:r w:rsidRPr="00A14FC0">
              <w:rPr>
                <w:b/>
                <w:sz w:val="20"/>
                <w:szCs w:val="20"/>
                <w:lang w:val="en-US"/>
              </w:rPr>
              <w:t>)</w:t>
            </w:r>
          </w:p>
          <w:p w14:paraId="5604C43D" w14:textId="3251C447" w:rsidR="00AC0EFC" w:rsidRPr="00A14FC0" w:rsidRDefault="00AC0EFC" w:rsidP="00EB0909">
            <w:pPr>
              <w:rPr>
                <w:bCs/>
                <w:i/>
                <w:iCs/>
                <w:sz w:val="20"/>
                <w:szCs w:val="20"/>
                <w:lang w:val="en-US"/>
              </w:rPr>
            </w:pPr>
          </w:p>
        </w:tc>
        <w:tc>
          <w:tcPr>
            <w:tcW w:w="31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6C06F472" w:rsidR="00E55C26" w:rsidRPr="00A14FC0" w:rsidRDefault="006D15A4" w:rsidP="0043016B">
            <w:pPr>
              <w:jc w:val="center"/>
              <w:rPr>
                <w:b/>
                <w:sz w:val="20"/>
                <w:szCs w:val="20"/>
                <w:lang w:val="en-US"/>
              </w:rPr>
            </w:pPr>
            <w:r w:rsidRPr="00A14FC0">
              <w:rPr>
                <w:b/>
                <w:sz w:val="20"/>
                <w:szCs w:val="20"/>
              </w:rPr>
              <w:t>К</w:t>
            </w:r>
            <w:r w:rsidRPr="00A14FC0">
              <w:rPr>
                <w:b/>
                <w:sz w:val="20"/>
                <w:szCs w:val="20"/>
                <w:lang w:val="kk-KZ"/>
              </w:rPr>
              <w:t>редиттер/сағаттар</w:t>
            </w:r>
            <w:r w:rsidR="0043016B" w:rsidRPr="00A14FC0">
              <w:rPr>
                <w:b/>
                <w:sz w:val="20"/>
                <w:szCs w:val="20"/>
                <w:lang w:val="kk-KZ"/>
              </w:rPr>
              <w:t xml:space="preserve"> саны</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A14FC0" w:rsidRDefault="0043016B" w:rsidP="009A44E4">
            <w:pPr>
              <w:rPr>
                <w:b/>
                <w:sz w:val="20"/>
                <w:szCs w:val="20"/>
                <w:lang w:val="kk-KZ"/>
              </w:rPr>
            </w:pPr>
            <w:r w:rsidRPr="00A14FC0">
              <w:rPr>
                <w:b/>
                <w:sz w:val="20"/>
                <w:szCs w:val="20"/>
                <w:lang w:val="kk-KZ"/>
              </w:rPr>
              <w:t>К</w:t>
            </w:r>
            <w:r w:rsidR="00E55C26" w:rsidRPr="00A14FC0">
              <w:rPr>
                <w:b/>
                <w:sz w:val="20"/>
                <w:szCs w:val="20"/>
              </w:rPr>
              <w:t>редит</w:t>
            </w:r>
            <w:r w:rsidRPr="00A14FC0">
              <w:rPr>
                <w:b/>
                <w:sz w:val="20"/>
                <w:szCs w:val="20"/>
                <w:lang w:val="kk-KZ"/>
              </w:rPr>
              <w:t>-тердің</w:t>
            </w:r>
          </w:p>
          <w:p w14:paraId="430A0396" w14:textId="77777777" w:rsidR="0043016B" w:rsidRPr="00A14FC0" w:rsidRDefault="0043016B" w:rsidP="009A44E4">
            <w:pPr>
              <w:rPr>
                <w:b/>
                <w:sz w:val="20"/>
                <w:szCs w:val="20"/>
                <w:lang w:val="kk-KZ"/>
              </w:rPr>
            </w:pPr>
            <w:r w:rsidRPr="00A14FC0">
              <w:rPr>
                <w:b/>
                <w:sz w:val="20"/>
                <w:szCs w:val="20"/>
                <w:lang w:val="kk-KZ"/>
              </w:rPr>
              <w:t xml:space="preserve">жалпы </w:t>
            </w:r>
          </w:p>
          <w:p w14:paraId="5604C43F" w14:textId="42709710" w:rsidR="0043016B" w:rsidRPr="00A14FC0" w:rsidRDefault="0043016B" w:rsidP="009A44E4">
            <w:pPr>
              <w:rPr>
                <w:b/>
                <w:sz w:val="20"/>
                <w:szCs w:val="20"/>
              </w:rPr>
            </w:pPr>
            <w:r w:rsidRPr="00A14FC0">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75963614" w:rsidR="0043016B" w:rsidRPr="00A14FC0" w:rsidRDefault="0043016B" w:rsidP="0043016B">
            <w:pPr>
              <w:rPr>
                <w:b/>
                <w:sz w:val="20"/>
                <w:szCs w:val="20"/>
              </w:rPr>
            </w:pPr>
            <w:r w:rsidRPr="00A14FC0">
              <w:rPr>
                <w:b/>
                <w:sz w:val="20"/>
                <w:szCs w:val="20"/>
                <w:lang w:val="kk-KZ"/>
              </w:rPr>
              <w:t xml:space="preserve">Оқытушының жетекшілігімен </w:t>
            </w:r>
            <w:r w:rsidR="002B134D" w:rsidRPr="00A14FC0">
              <w:rPr>
                <w:b/>
                <w:sz w:val="20"/>
                <w:szCs w:val="20"/>
                <w:lang w:val="kk-KZ"/>
              </w:rPr>
              <w:t>студенттің</w:t>
            </w:r>
            <w:r w:rsidRPr="00A14FC0">
              <w:rPr>
                <w:b/>
                <w:sz w:val="20"/>
                <w:szCs w:val="20"/>
                <w:lang w:val="kk-KZ"/>
              </w:rPr>
              <w:t xml:space="preserve"> өзіндік жұмысы </w:t>
            </w:r>
          </w:p>
          <w:p w14:paraId="5604C440" w14:textId="5C11B89B" w:rsidR="00E55C26" w:rsidRPr="00A14FC0" w:rsidRDefault="0043016B" w:rsidP="00AC0EFC">
            <w:pPr>
              <w:rPr>
                <w:b/>
                <w:sz w:val="20"/>
                <w:szCs w:val="20"/>
              </w:rPr>
            </w:pPr>
            <w:r w:rsidRPr="00A14FC0">
              <w:rPr>
                <w:b/>
                <w:sz w:val="20"/>
                <w:szCs w:val="20"/>
              </w:rPr>
              <w:t>(</w:t>
            </w:r>
            <w:r w:rsidRPr="00A14FC0">
              <w:rPr>
                <w:b/>
                <w:sz w:val="20"/>
                <w:szCs w:val="20"/>
                <w:lang w:val="kk-KZ"/>
              </w:rPr>
              <w:t>О</w:t>
            </w:r>
            <w:r w:rsidR="00122F4D" w:rsidRPr="00A14FC0">
              <w:rPr>
                <w:b/>
                <w:sz w:val="20"/>
                <w:szCs w:val="20"/>
                <w:lang w:val="kk-KZ"/>
              </w:rPr>
              <w:t>Д</w:t>
            </w:r>
            <w:r w:rsidRPr="00A14FC0">
              <w:rPr>
                <w:b/>
                <w:sz w:val="20"/>
                <w:szCs w:val="20"/>
                <w:lang w:val="kk-KZ"/>
              </w:rPr>
              <w:t>ӨЖ</w:t>
            </w:r>
            <w:r w:rsidRPr="00A14FC0">
              <w:rPr>
                <w:b/>
                <w:sz w:val="20"/>
                <w:szCs w:val="20"/>
              </w:rPr>
              <w:t>)</w:t>
            </w:r>
          </w:p>
        </w:tc>
      </w:tr>
      <w:tr w:rsidR="00535DED" w:rsidRPr="00A14FC0" w14:paraId="5604C44A" w14:textId="77777777" w:rsidTr="006D15A4">
        <w:trPr>
          <w:trHeight w:val="883"/>
        </w:trPr>
        <w:tc>
          <w:tcPr>
            <w:tcW w:w="2411" w:type="dxa"/>
            <w:vMerge/>
          </w:tcPr>
          <w:p w14:paraId="5604C443" w14:textId="77777777" w:rsidR="00EB0909" w:rsidRPr="00A14FC0"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A14FC0"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A14FC0" w:rsidRDefault="00EB0909" w:rsidP="00EB0909">
            <w:pPr>
              <w:jc w:val="center"/>
              <w:rPr>
                <w:b/>
                <w:sz w:val="20"/>
                <w:szCs w:val="20"/>
              </w:rPr>
            </w:pPr>
            <w:r w:rsidRPr="00A14FC0">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A14FC0" w:rsidRDefault="00EB0909" w:rsidP="00EB0909">
            <w:pPr>
              <w:jc w:val="center"/>
              <w:rPr>
                <w:b/>
                <w:sz w:val="20"/>
                <w:szCs w:val="20"/>
              </w:rPr>
            </w:pPr>
            <w:r w:rsidRPr="00A14FC0">
              <w:rPr>
                <w:b/>
                <w:sz w:val="20"/>
                <w:szCs w:val="20"/>
                <w:lang w:val="kk-KZ"/>
              </w:rPr>
              <w:t>Семинар</w:t>
            </w:r>
            <w:r w:rsidRPr="00A14FC0">
              <w:rPr>
                <w:b/>
                <w:sz w:val="20"/>
                <w:szCs w:val="20"/>
              </w:rPr>
              <w:t xml:space="preserve"> сабақтар </w:t>
            </w:r>
            <w:r w:rsidRPr="00A14FC0">
              <w:rPr>
                <w:b/>
                <w:sz w:val="20"/>
                <w:szCs w:val="20"/>
                <w:lang w:val="kk-KZ"/>
              </w:rPr>
              <w:t>(СС)</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A14FC0" w:rsidRDefault="00EB0909" w:rsidP="00EB0909">
            <w:pPr>
              <w:jc w:val="center"/>
              <w:rPr>
                <w:b/>
                <w:sz w:val="20"/>
                <w:szCs w:val="20"/>
              </w:rPr>
            </w:pPr>
            <w:r w:rsidRPr="00A14FC0">
              <w:rPr>
                <w:b/>
                <w:sz w:val="20"/>
                <w:szCs w:val="20"/>
              </w:rPr>
              <w:t>Зерт. с</w:t>
            </w:r>
            <w:r w:rsidRPr="00A14FC0">
              <w:rPr>
                <w:b/>
                <w:sz w:val="20"/>
                <w:szCs w:val="20"/>
                <w:lang w:val="kk-KZ"/>
              </w:rPr>
              <w:t>абақтар</w:t>
            </w:r>
            <w:r w:rsidRPr="00A14FC0">
              <w:rPr>
                <w:b/>
                <w:sz w:val="20"/>
                <w:szCs w:val="20"/>
              </w:rPr>
              <w:t xml:space="preserve"> (ЗС)</w:t>
            </w:r>
          </w:p>
        </w:tc>
        <w:tc>
          <w:tcPr>
            <w:tcW w:w="1275" w:type="dxa"/>
            <w:vMerge/>
          </w:tcPr>
          <w:p w14:paraId="5604C448" w14:textId="77777777" w:rsidR="00EB0909" w:rsidRPr="00A14FC0"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A14FC0" w:rsidRDefault="00EB0909" w:rsidP="00EB0909">
            <w:pPr>
              <w:widowControl w:val="0"/>
              <w:pBdr>
                <w:top w:val="nil"/>
                <w:left w:val="nil"/>
                <w:bottom w:val="nil"/>
                <w:right w:val="nil"/>
                <w:between w:val="nil"/>
              </w:pBdr>
              <w:spacing w:line="276" w:lineRule="auto"/>
              <w:rPr>
                <w:b/>
                <w:sz w:val="20"/>
                <w:szCs w:val="20"/>
              </w:rPr>
            </w:pPr>
          </w:p>
        </w:tc>
      </w:tr>
      <w:tr w:rsidR="00F13944" w:rsidRPr="00A14FC0" w14:paraId="5604C453" w14:textId="77777777" w:rsidTr="006D15A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2F33FB8D" w:rsidR="00AB0852" w:rsidRPr="00A14FC0" w:rsidRDefault="009F0C15" w:rsidP="0049288B">
            <w:pPr>
              <w:rPr>
                <w:bCs/>
                <w:sz w:val="20"/>
                <w:szCs w:val="20"/>
                <w:lang w:val="kk-KZ"/>
              </w:rPr>
            </w:pPr>
            <w:r w:rsidRPr="00A14FC0">
              <w:rPr>
                <w:bCs/>
                <w:sz w:val="20"/>
                <w:szCs w:val="20"/>
                <w:lang w:val="kk-KZ"/>
              </w:rPr>
              <w:t xml:space="preserve">Қазақ ділі: ұлттық код, ғылым және мәтінтану мәселелері </w:t>
            </w:r>
            <w:r w:rsidRPr="00A14FC0">
              <w:rPr>
                <w:bCs/>
                <w:color w:val="15428B"/>
                <w:sz w:val="20"/>
                <w:szCs w:val="20"/>
                <w:shd w:val="clear" w:color="auto" w:fill="FFFFFF"/>
                <w:lang w:val="kk-KZ"/>
              </w:rPr>
              <w:t xml:space="preserve">  </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62F040D4" w:rsidR="00441994" w:rsidRPr="00A14FC0" w:rsidRDefault="00AA610D" w:rsidP="00F13944">
            <w:pPr>
              <w:jc w:val="center"/>
              <w:rPr>
                <w:rStyle w:val="normaltextrun"/>
                <w:sz w:val="20"/>
                <w:szCs w:val="20"/>
                <w:shd w:val="clear" w:color="auto" w:fill="FFFFFF"/>
                <w:lang w:val="en-US"/>
              </w:rPr>
            </w:pPr>
            <w:r w:rsidRPr="00A14FC0">
              <w:rPr>
                <w:bCs/>
                <w:sz w:val="20"/>
                <w:szCs w:val="20"/>
                <w:lang w:val="en-US"/>
              </w:rPr>
              <w:t>3</w:t>
            </w:r>
          </w:p>
          <w:p w14:paraId="5604C44D" w14:textId="31F0A956" w:rsidR="00AB0852" w:rsidRPr="00A14FC0" w:rsidRDefault="00AB0852" w:rsidP="00F13944">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14522106" w:rsidR="00AB0852" w:rsidRPr="00A14FC0" w:rsidRDefault="00FF2B73" w:rsidP="00F13944">
            <w:pPr>
              <w:jc w:val="center"/>
              <w:rPr>
                <w:sz w:val="20"/>
                <w:szCs w:val="20"/>
                <w:lang w:val="kk-KZ"/>
              </w:rPr>
            </w:pPr>
            <w:r w:rsidRPr="00A14FC0">
              <w:rPr>
                <w:sz w:val="20"/>
                <w:szCs w:val="20"/>
                <w:lang w:val="kk-KZ"/>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366BD1E7" w:rsidR="00AB0852" w:rsidRPr="00A14FC0" w:rsidRDefault="00FF2B73" w:rsidP="00F13944">
            <w:pPr>
              <w:jc w:val="center"/>
              <w:rPr>
                <w:sz w:val="20"/>
                <w:szCs w:val="20"/>
                <w:lang w:val="kk-KZ"/>
              </w:rPr>
            </w:pPr>
            <w:r w:rsidRPr="00A14FC0">
              <w:rPr>
                <w:sz w:val="20"/>
                <w:szCs w:val="20"/>
                <w:lang w:val="kk-KZ"/>
              </w:rPr>
              <w:t>3,3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61605D90" w:rsidR="00AB0852" w:rsidRPr="00A14FC0" w:rsidRDefault="00FF2B73" w:rsidP="00F13944">
            <w:pPr>
              <w:jc w:val="center"/>
              <w:rPr>
                <w:sz w:val="20"/>
                <w:szCs w:val="20"/>
                <w:lang w:val="kk-KZ"/>
              </w:rPr>
            </w:pPr>
            <w:r w:rsidRPr="00A14FC0">
              <w:rPr>
                <w:sz w:val="20"/>
                <w:szCs w:val="20"/>
                <w:lang w:val="kk-KZ"/>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48F24490" w:rsidR="00AB0852" w:rsidRPr="00A14FC0" w:rsidRDefault="00FF2B73" w:rsidP="00F13944">
            <w:pPr>
              <w:jc w:val="center"/>
              <w:rPr>
                <w:sz w:val="20"/>
                <w:szCs w:val="20"/>
                <w:lang w:val="kk-KZ"/>
              </w:rPr>
            </w:pPr>
            <w:r w:rsidRPr="00A14FC0">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491F503C" w:rsidR="00AB0852" w:rsidRPr="00A14FC0" w:rsidRDefault="00FF2B73" w:rsidP="00F13944">
            <w:pPr>
              <w:jc w:val="center"/>
              <w:rPr>
                <w:sz w:val="20"/>
                <w:szCs w:val="20"/>
              </w:rPr>
            </w:pPr>
            <w:r w:rsidRPr="00A14FC0">
              <w:rPr>
                <w:bCs/>
                <w:sz w:val="20"/>
                <w:szCs w:val="20"/>
                <w:lang w:val="kk-KZ"/>
              </w:rPr>
              <w:t>7</w:t>
            </w:r>
          </w:p>
        </w:tc>
      </w:tr>
      <w:tr w:rsidR="00931DE8" w:rsidRPr="00A14FC0"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A14FC0" w:rsidRDefault="00F8266D" w:rsidP="00D73188">
            <w:pPr>
              <w:jc w:val="center"/>
              <w:rPr>
                <w:b/>
                <w:bCs/>
                <w:sz w:val="20"/>
                <w:szCs w:val="20"/>
              </w:rPr>
            </w:pPr>
            <w:r w:rsidRPr="00A14FC0">
              <w:rPr>
                <w:b/>
                <w:sz w:val="20"/>
                <w:szCs w:val="20"/>
                <w:lang w:val="kk-KZ"/>
              </w:rPr>
              <w:t>ПӘН</w:t>
            </w:r>
            <w:r w:rsidR="0043016B" w:rsidRPr="00A14FC0">
              <w:rPr>
                <w:b/>
                <w:sz w:val="20"/>
                <w:szCs w:val="20"/>
              </w:rPr>
              <w:t xml:space="preserve"> ТУРАЛЫ АКАДЕМИЯЛЫҚ АҚПАРАТ</w:t>
            </w:r>
          </w:p>
        </w:tc>
      </w:tr>
      <w:tr w:rsidR="00535DED" w:rsidRPr="00A14FC0" w14:paraId="5604C45B" w14:textId="77777777" w:rsidTr="006D15A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A14FC0" w:rsidRDefault="008131FF" w:rsidP="00FC1689">
            <w:pPr>
              <w:pBdr>
                <w:top w:val="nil"/>
                <w:left w:val="nil"/>
                <w:bottom w:val="nil"/>
                <w:right w:val="nil"/>
                <w:between w:val="nil"/>
              </w:pBdr>
              <w:rPr>
                <w:b/>
                <w:color w:val="000000"/>
                <w:sz w:val="20"/>
                <w:szCs w:val="20"/>
                <w:lang w:val="kk-KZ"/>
              </w:rPr>
            </w:pPr>
            <w:r w:rsidRPr="00A14FC0">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A14FC0" w:rsidRDefault="0078340B" w:rsidP="00FC1689">
            <w:pPr>
              <w:rPr>
                <w:b/>
                <w:sz w:val="20"/>
                <w:szCs w:val="20"/>
              </w:rPr>
            </w:pPr>
            <w:r w:rsidRPr="00A14FC0">
              <w:rPr>
                <w:b/>
                <w:sz w:val="20"/>
                <w:szCs w:val="20"/>
              </w:rPr>
              <w:t>Цикл</w:t>
            </w:r>
            <w:r w:rsidR="008131FF" w:rsidRPr="00A14FC0">
              <w:rPr>
                <w:b/>
                <w:sz w:val="20"/>
                <w:szCs w:val="20"/>
                <w:lang w:val="kk-KZ"/>
              </w:rPr>
              <w:t>ы</w:t>
            </w:r>
            <w:r w:rsidRPr="00A14FC0">
              <w:rPr>
                <w:b/>
                <w:sz w:val="20"/>
                <w:szCs w:val="20"/>
              </w:rPr>
              <w:t xml:space="preserve">, </w:t>
            </w:r>
          </w:p>
          <w:p w14:paraId="5604C457" w14:textId="1FE4F428" w:rsidR="0078340B" w:rsidRPr="00A14FC0" w:rsidRDefault="0078340B" w:rsidP="00FC1689">
            <w:pPr>
              <w:rPr>
                <w:b/>
                <w:sz w:val="20"/>
                <w:szCs w:val="20"/>
                <w:lang w:val="kk-KZ"/>
              </w:rPr>
            </w:pPr>
            <w:r w:rsidRPr="00A14FC0">
              <w:rPr>
                <w:b/>
                <w:sz w:val="20"/>
                <w:szCs w:val="20"/>
              </w:rPr>
              <w:t>компонент</w:t>
            </w:r>
            <w:r w:rsidR="008131FF" w:rsidRPr="00A14FC0">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A14FC0" w:rsidRDefault="008131FF" w:rsidP="00FC1689">
            <w:pPr>
              <w:rPr>
                <w:b/>
                <w:sz w:val="20"/>
                <w:szCs w:val="20"/>
                <w:lang w:val="kk-KZ"/>
              </w:rPr>
            </w:pPr>
            <w:r w:rsidRPr="00A14FC0">
              <w:rPr>
                <w:b/>
                <w:sz w:val="20"/>
                <w:szCs w:val="20"/>
                <w:lang w:val="kk-KZ"/>
              </w:rPr>
              <w:t>Дәріс түрлері</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A14FC0" w:rsidRDefault="008131FF" w:rsidP="00FC1689">
            <w:pPr>
              <w:rPr>
                <w:b/>
                <w:sz w:val="20"/>
                <w:szCs w:val="20"/>
                <w:lang w:val="kk-KZ"/>
              </w:rPr>
            </w:pPr>
            <w:r w:rsidRPr="00A14FC0">
              <w:rPr>
                <w:b/>
                <w:sz w:val="20"/>
                <w:szCs w:val="20"/>
                <w:lang w:val="kk-KZ"/>
              </w:rPr>
              <w:t>Семинар сабақтарының түрлері</w:t>
            </w:r>
          </w:p>
        </w:tc>
        <w:tc>
          <w:tcPr>
            <w:tcW w:w="2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32DB183E" w:rsidR="002B4684" w:rsidRPr="00A14FC0" w:rsidRDefault="008131FF" w:rsidP="008131FF">
            <w:pPr>
              <w:rPr>
                <w:b/>
                <w:sz w:val="20"/>
                <w:szCs w:val="20"/>
                <w:lang w:val="kk-KZ"/>
              </w:rPr>
            </w:pPr>
            <w:r w:rsidRPr="00A14FC0">
              <w:rPr>
                <w:b/>
                <w:sz w:val="20"/>
                <w:szCs w:val="20"/>
                <w:lang w:val="kk-KZ"/>
              </w:rPr>
              <w:t>Қорытынды бақылаудың түрі мен платфо</w:t>
            </w:r>
            <w:r w:rsidR="00122F4D" w:rsidRPr="00A14FC0">
              <w:rPr>
                <w:b/>
                <w:sz w:val="20"/>
                <w:szCs w:val="20"/>
                <w:lang w:val="kk-KZ"/>
              </w:rPr>
              <w:t>р</w:t>
            </w:r>
            <w:r w:rsidR="008F65F1" w:rsidRPr="00A14FC0">
              <w:rPr>
                <w:b/>
                <w:sz w:val="20"/>
                <w:szCs w:val="20"/>
                <w:lang w:val="kk-KZ"/>
              </w:rPr>
              <w:t>ма</w:t>
            </w:r>
            <w:r w:rsidRPr="00A14FC0">
              <w:rPr>
                <w:b/>
                <w:sz w:val="20"/>
                <w:szCs w:val="20"/>
                <w:lang w:val="kk-KZ"/>
              </w:rPr>
              <w:t>сы</w:t>
            </w:r>
          </w:p>
        </w:tc>
      </w:tr>
      <w:tr w:rsidR="00F13944" w:rsidRPr="00A14FC0" w14:paraId="5604C461" w14:textId="77777777" w:rsidTr="006D15A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220CE122" w:rsidR="00F13944" w:rsidRPr="00A14FC0" w:rsidRDefault="00F13944" w:rsidP="00F13944">
            <w:pPr>
              <w:pBdr>
                <w:top w:val="nil"/>
                <w:left w:val="nil"/>
                <w:bottom w:val="nil"/>
                <w:right w:val="nil"/>
                <w:between w:val="nil"/>
              </w:pBdr>
              <w:rPr>
                <w:bCs/>
                <w:sz w:val="20"/>
                <w:szCs w:val="20"/>
                <w:lang w:val="kk-KZ"/>
              </w:rPr>
            </w:pPr>
            <w:r w:rsidRPr="00A14FC0">
              <w:rPr>
                <w:bCs/>
                <w:sz w:val="20"/>
                <w:szCs w:val="20"/>
                <w:lang w:val="kk-KZ"/>
              </w:rPr>
              <w:t>Оффлайн</w:t>
            </w:r>
          </w:p>
          <w:p w14:paraId="5604C45C" w14:textId="5155E098" w:rsidR="00F13944" w:rsidRPr="00A14FC0" w:rsidRDefault="00F13944" w:rsidP="00F13944">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E5D1D07" w:rsidR="00F13944" w:rsidRPr="00A14FC0" w:rsidRDefault="00F13944" w:rsidP="00F13944">
            <w:pPr>
              <w:rPr>
                <w:sz w:val="20"/>
                <w:szCs w:val="20"/>
                <w:lang w:val="kk-KZ"/>
              </w:rPr>
            </w:pPr>
            <w:r w:rsidRPr="00A14FC0">
              <w:rPr>
                <w:sz w:val="20"/>
                <w:szCs w:val="20"/>
                <w:lang w:val="kk-KZ"/>
              </w:rPr>
              <w:t>ЖББ,таңдау</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6B643F28" w:rsidR="00F13944" w:rsidRPr="00A14FC0" w:rsidRDefault="00F13944" w:rsidP="00F13944">
            <w:pPr>
              <w:autoSpaceDE w:val="0"/>
              <w:autoSpaceDN w:val="0"/>
              <w:adjustRightInd w:val="0"/>
              <w:jc w:val="center"/>
              <w:rPr>
                <w:sz w:val="20"/>
                <w:szCs w:val="20"/>
                <w:lang w:val="kk-KZ"/>
              </w:rPr>
            </w:pPr>
            <w:r w:rsidRPr="00A14FC0">
              <w:rPr>
                <w:sz w:val="20"/>
                <w:szCs w:val="20"/>
                <w:lang w:val="kk-KZ"/>
              </w:rPr>
              <w:t>дәстүрлі</w:t>
            </w:r>
            <w:r w:rsidRPr="00A14FC0">
              <w:rPr>
                <w:sz w:val="20"/>
                <w:szCs w:val="20"/>
              </w:rPr>
              <w:t>,</w:t>
            </w:r>
            <w:r w:rsidRPr="00A14FC0">
              <w:rPr>
                <w:sz w:val="20"/>
                <w:szCs w:val="20"/>
                <w:lang w:val="kk-KZ"/>
              </w:rPr>
              <w:t xml:space="preserve"> ақпараттық, аналитикалық</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0C2BB2AC" w:rsidR="00F13944" w:rsidRPr="00A14FC0" w:rsidRDefault="00F13944" w:rsidP="00F13944">
            <w:pPr>
              <w:jc w:val="center"/>
              <w:rPr>
                <w:sz w:val="20"/>
                <w:szCs w:val="20"/>
                <w:lang w:val="kk-KZ"/>
              </w:rPr>
            </w:pPr>
            <w:r w:rsidRPr="00A14FC0">
              <w:rPr>
                <w:sz w:val="20"/>
                <w:szCs w:val="20"/>
                <w:lang w:val="kk-KZ"/>
              </w:rPr>
              <w:t xml:space="preserve">талқылау, кейс талдау, сұрақ-жауап алу, тест тапсырмаларын орындау, дисскусия, сыртқы цифрлық білім беру құралдарын пайдалану </w:t>
            </w:r>
          </w:p>
        </w:tc>
        <w:tc>
          <w:tcPr>
            <w:tcW w:w="2976"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0FD36283" w:rsidR="00F13944" w:rsidRPr="00A14FC0" w:rsidRDefault="00122F4D" w:rsidP="00F13944">
            <w:pPr>
              <w:rPr>
                <w:sz w:val="20"/>
                <w:szCs w:val="20"/>
                <w:lang w:val="kk-KZ"/>
              </w:rPr>
            </w:pPr>
            <w:r w:rsidRPr="00A14FC0">
              <w:rPr>
                <w:sz w:val="20"/>
                <w:szCs w:val="20"/>
                <w:lang w:val="kk-KZ"/>
              </w:rPr>
              <w:t>Оффлайн. Ауызша емтихан</w:t>
            </w:r>
          </w:p>
        </w:tc>
      </w:tr>
      <w:tr w:rsidR="00F13944" w:rsidRPr="00A14FC0" w14:paraId="5604C465" w14:textId="77777777" w:rsidTr="006D15A4">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F13944" w:rsidRPr="00A14FC0" w:rsidRDefault="00F13944" w:rsidP="00F13944">
            <w:pPr>
              <w:rPr>
                <w:b/>
                <w:sz w:val="20"/>
                <w:szCs w:val="20"/>
              </w:rPr>
            </w:pPr>
            <w:r w:rsidRPr="00A14FC0">
              <w:rPr>
                <w:b/>
                <w:sz w:val="20"/>
                <w:szCs w:val="20"/>
                <w:lang w:val="kk-KZ"/>
              </w:rPr>
              <w:t>Дәріскер</w:t>
            </w:r>
            <w:r w:rsidRPr="00A14FC0">
              <w:rPr>
                <w:b/>
                <w:sz w:val="20"/>
                <w:szCs w:val="20"/>
              </w:rPr>
              <w:t xml:space="preserve"> </w:t>
            </w:r>
            <w:r w:rsidRPr="00A14FC0">
              <w:rPr>
                <w:b/>
                <w:sz w:val="20"/>
                <w:szCs w:val="20"/>
                <w:lang w:val="kk-KZ"/>
              </w:rPr>
              <w:t>(лер</w:t>
            </w:r>
            <w:r w:rsidRPr="00A14FC0">
              <w:rPr>
                <w:b/>
                <w:sz w:val="20"/>
                <w:szCs w:val="20"/>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226F1518" w:rsidR="00F13944" w:rsidRPr="00A14FC0" w:rsidRDefault="0049288B" w:rsidP="00F13944">
            <w:pPr>
              <w:jc w:val="both"/>
              <w:rPr>
                <w:sz w:val="20"/>
                <w:szCs w:val="20"/>
              </w:rPr>
            </w:pPr>
            <w:r w:rsidRPr="00A14FC0">
              <w:rPr>
                <w:sz w:val="20"/>
                <w:szCs w:val="20"/>
                <w:lang w:val="en-US"/>
              </w:rPr>
              <w:t>C</w:t>
            </w:r>
            <w:r w:rsidRPr="00A14FC0">
              <w:rPr>
                <w:sz w:val="20"/>
                <w:szCs w:val="20"/>
                <w:lang w:val="kk-KZ"/>
              </w:rPr>
              <w:t>алқынбай Анар Бекмырзақызы Филология ғылымдарының докторы, профессор</w:t>
            </w:r>
          </w:p>
        </w:tc>
        <w:tc>
          <w:tcPr>
            <w:tcW w:w="2976" w:type="dxa"/>
            <w:gridSpan w:val="2"/>
            <w:vMerge/>
          </w:tcPr>
          <w:p w14:paraId="5604C464" w14:textId="77777777" w:rsidR="00F13944" w:rsidRPr="00A14FC0" w:rsidRDefault="00F13944" w:rsidP="00F13944">
            <w:pPr>
              <w:jc w:val="center"/>
              <w:rPr>
                <w:sz w:val="20"/>
                <w:szCs w:val="20"/>
              </w:rPr>
            </w:pPr>
          </w:p>
        </w:tc>
      </w:tr>
      <w:tr w:rsidR="00F13944" w:rsidRPr="00A14FC0" w14:paraId="5604C469" w14:textId="77777777" w:rsidTr="006D15A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F13944" w:rsidRPr="00A14FC0" w:rsidRDefault="00F13944" w:rsidP="00F13944">
            <w:pPr>
              <w:rPr>
                <w:b/>
                <w:sz w:val="20"/>
                <w:szCs w:val="20"/>
                <w:lang w:val="kk-KZ"/>
              </w:rPr>
            </w:pPr>
            <w:r w:rsidRPr="00A14FC0">
              <w:rPr>
                <w:b/>
                <w:sz w:val="20"/>
                <w:szCs w:val="20"/>
              </w:rPr>
              <w:t>e-mail</w:t>
            </w:r>
            <w:r w:rsidRPr="00A14FC0">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4BCA6497" w:rsidR="00F13944" w:rsidRPr="00A14FC0" w:rsidRDefault="00000000" w:rsidP="00F13944">
            <w:pPr>
              <w:jc w:val="both"/>
              <w:rPr>
                <w:sz w:val="20"/>
                <w:szCs w:val="20"/>
              </w:rPr>
            </w:pPr>
            <w:hyperlink r:id="rId11" w:history="1">
              <w:r w:rsidR="0049288B" w:rsidRPr="00A14FC0">
                <w:rPr>
                  <w:rStyle w:val="af9"/>
                  <w:sz w:val="20"/>
                  <w:szCs w:val="20"/>
                  <w:lang w:val="en-US"/>
                </w:rPr>
                <w:t>salkynbay.anar</w:t>
              </w:r>
              <w:r w:rsidR="0049288B" w:rsidRPr="00A14FC0">
                <w:rPr>
                  <w:rStyle w:val="af9"/>
                  <w:sz w:val="20"/>
                  <w:szCs w:val="20"/>
                  <w:lang w:val="kk-KZ"/>
                </w:rPr>
                <w:t>@kaznu.kz</w:t>
              </w:r>
            </w:hyperlink>
          </w:p>
        </w:tc>
        <w:tc>
          <w:tcPr>
            <w:tcW w:w="2976" w:type="dxa"/>
            <w:gridSpan w:val="2"/>
            <w:vMerge/>
          </w:tcPr>
          <w:p w14:paraId="5604C468" w14:textId="77777777" w:rsidR="00F13944" w:rsidRPr="00A14FC0" w:rsidRDefault="00F13944" w:rsidP="00F13944">
            <w:pPr>
              <w:widowControl w:val="0"/>
              <w:pBdr>
                <w:top w:val="nil"/>
                <w:left w:val="nil"/>
                <w:bottom w:val="nil"/>
                <w:right w:val="nil"/>
                <w:between w:val="nil"/>
              </w:pBdr>
              <w:spacing w:line="276" w:lineRule="auto"/>
              <w:rPr>
                <w:sz w:val="20"/>
                <w:szCs w:val="20"/>
              </w:rPr>
            </w:pPr>
          </w:p>
        </w:tc>
      </w:tr>
      <w:tr w:rsidR="00F13944" w:rsidRPr="00A14FC0" w14:paraId="5604C46D" w14:textId="77777777" w:rsidTr="006D15A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F13944" w:rsidRPr="00A14FC0" w:rsidRDefault="00F13944" w:rsidP="00F13944">
            <w:pPr>
              <w:rPr>
                <w:b/>
                <w:sz w:val="20"/>
                <w:szCs w:val="20"/>
                <w:lang w:val="kk-KZ"/>
              </w:rPr>
            </w:pPr>
            <w:r w:rsidRPr="00A14FC0">
              <w:rPr>
                <w:b/>
                <w:sz w:val="20"/>
                <w:szCs w:val="20"/>
              </w:rPr>
              <w:t>Телефон</w:t>
            </w:r>
            <w:r w:rsidRPr="00A14FC0">
              <w:rPr>
                <w:b/>
                <w:sz w:val="20"/>
                <w:szCs w:val="20"/>
                <w:lang w:val="kk-KZ"/>
              </w:rPr>
              <w:t>ы:</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6B093868" w:rsidR="00F13944" w:rsidRPr="00A14FC0" w:rsidRDefault="00F13944" w:rsidP="00F13944">
            <w:pPr>
              <w:jc w:val="both"/>
              <w:rPr>
                <w:sz w:val="20"/>
                <w:szCs w:val="20"/>
                <w:lang w:val="en-US"/>
              </w:rPr>
            </w:pPr>
            <w:r w:rsidRPr="00A14FC0">
              <w:rPr>
                <w:sz w:val="20"/>
                <w:szCs w:val="20"/>
              </w:rPr>
              <w:t>8 (</w:t>
            </w:r>
            <w:r w:rsidR="0049288B" w:rsidRPr="00A14FC0">
              <w:rPr>
                <w:sz w:val="20"/>
                <w:szCs w:val="20"/>
                <w:lang w:val="en-US"/>
              </w:rPr>
              <w:t>707</w:t>
            </w:r>
            <w:r w:rsidRPr="00A14FC0">
              <w:rPr>
                <w:sz w:val="20"/>
                <w:szCs w:val="20"/>
              </w:rPr>
              <w:t xml:space="preserve">) </w:t>
            </w:r>
            <w:r w:rsidR="0049288B" w:rsidRPr="00A14FC0">
              <w:rPr>
                <w:sz w:val="20"/>
                <w:szCs w:val="20"/>
                <w:lang w:val="en-US"/>
              </w:rPr>
              <w:t>823 8770</w:t>
            </w:r>
          </w:p>
        </w:tc>
        <w:tc>
          <w:tcPr>
            <w:tcW w:w="2976" w:type="dxa"/>
            <w:gridSpan w:val="2"/>
            <w:vMerge/>
          </w:tcPr>
          <w:p w14:paraId="5604C46C" w14:textId="77777777" w:rsidR="00F13944" w:rsidRPr="00A14FC0" w:rsidRDefault="00F13944" w:rsidP="00F13944">
            <w:pPr>
              <w:widowControl w:val="0"/>
              <w:pBdr>
                <w:top w:val="nil"/>
                <w:left w:val="nil"/>
                <w:bottom w:val="nil"/>
                <w:right w:val="nil"/>
                <w:between w:val="nil"/>
              </w:pBdr>
              <w:spacing w:line="276" w:lineRule="auto"/>
              <w:rPr>
                <w:sz w:val="20"/>
                <w:szCs w:val="20"/>
              </w:rPr>
            </w:pPr>
          </w:p>
        </w:tc>
      </w:tr>
      <w:tr w:rsidR="00F13944" w:rsidRPr="00A14FC0" w14:paraId="5604C471" w14:textId="77777777" w:rsidTr="006D15A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F13944" w:rsidRPr="00A14FC0" w:rsidRDefault="00F13944" w:rsidP="00F13944">
            <w:pPr>
              <w:rPr>
                <w:b/>
                <w:sz w:val="20"/>
                <w:szCs w:val="20"/>
              </w:rPr>
            </w:pPr>
            <w:r w:rsidRPr="00A14FC0">
              <w:rPr>
                <w:b/>
                <w:sz w:val="20"/>
                <w:szCs w:val="20"/>
              </w:rPr>
              <w:t>Ассистент</w:t>
            </w:r>
            <w:r w:rsidRPr="00A14FC0">
              <w:rPr>
                <w:b/>
                <w:sz w:val="20"/>
                <w:szCs w:val="20"/>
                <w:lang w:val="kk-KZ"/>
              </w:rPr>
              <w:t xml:space="preserve"> </w:t>
            </w:r>
            <w:r w:rsidRPr="00A14FC0">
              <w:rPr>
                <w:b/>
                <w:sz w:val="20"/>
                <w:szCs w:val="20"/>
              </w:rPr>
              <w:t>(</w:t>
            </w:r>
            <w:r w:rsidRPr="00A14FC0">
              <w:rPr>
                <w:b/>
                <w:sz w:val="20"/>
                <w:szCs w:val="20"/>
                <w:lang w:val="kk-KZ"/>
              </w:rPr>
              <w:t>тер</w:t>
            </w:r>
            <w:r w:rsidRPr="00A14FC0">
              <w:rPr>
                <w:b/>
                <w:sz w:val="20"/>
                <w:szCs w:val="20"/>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425129CB" w:rsidR="00F13944" w:rsidRPr="00A14FC0" w:rsidRDefault="00F13944" w:rsidP="00F13944">
            <w:pPr>
              <w:jc w:val="both"/>
              <w:rPr>
                <w:sz w:val="20"/>
                <w:szCs w:val="20"/>
              </w:rPr>
            </w:pPr>
          </w:p>
        </w:tc>
        <w:tc>
          <w:tcPr>
            <w:tcW w:w="2976" w:type="dxa"/>
            <w:gridSpan w:val="2"/>
            <w:vMerge/>
          </w:tcPr>
          <w:p w14:paraId="5604C470" w14:textId="77777777" w:rsidR="00F13944" w:rsidRPr="00A14FC0" w:rsidRDefault="00F13944" w:rsidP="00F13944">
            <w:pPr>
              <w:widowControl w:val="0"/>
              <w:pBdr>
                <w:top w:val="nil"/>
                <w:left w:val="nil"/>
                <w:bottom w:val="nil"/>
                <w:right w:val="nil"/>
                <w:between w:val="nil"/>
              </w:pBdr>
              <w:spacing w:line="276" w:lineRule="auto"/>
              <w:rPr>
                <w:sz w:val="20"/>
                <w:szCs w:val="20"/>
              </w:rPr>
            </w:pPr>
          </w:p>
        </w:tc>
      </w:tr>
      <w:tr w:rsidR="00F13944" w:rsidRPr="00A14FC0" w14:paraId="5604C475" w14:textId="77777777" w:rsidTr="006D15A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F13944" w:rsidRPr="00A14FC0" w:rsidRDefault="00F13944" w:rsidP="00F13944">
            <w:pPr>
              <w:rPr>
                <w:b/>
                <w:sz w:val="20"/>
                <w:szCs w:val="20"/>
                <w:lang w:val="kk-KZ"/>
              </w:rPr>
            </w:pPr>
            <w:r w:rsidRPr="00A14FC0">
              <w:rPr>
                <w:b/>
                <w:sz w:val="20"/>
                <w:szCs w:val="20"/>
              </w:rPr>
              <w:t>e-mail</w:t>
            </w:r>
            <w:r w:rsidRPr="00A14FC0">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3EBD2651" w:rsidR="00F13944" w:rsidRPr="00A14FC0" w:rsidRDefault="00F13944" w:rsidP="00F13944">
            <w:pPr>
              <w:jc w:val="both"/>
              <w:rPr>
                <w:sz w:val="20"/>
                <w:szCs w:val="20"/>
              </w:rPr>
            </w:pPr>
          </w:p>
        </w:tc>
        <w:tc>
          <w:tcPr>
            <w:tcW w:w="2976" w:type="dxa"/>
            <w:gridSpan w:val="2"/>
            <w:vMerge/>
          </w:tcPr>
          <w:p w14:paraId="5604C474" w14:textId="77777777" w:rsidR="00F13944" w:rsidRPr="00A14FC0" w:rsidRDefault="00F13944" w:rsidP="00F13944">
            <w:pPr>
              <w:widowControl w:val="0"/>
              <w:pBdr>
                <w:top w:val="nil"/>
                <w:left w:val="nil"/>
                <w:bottom w:val="nil"/>
                <w:right w:val="nil"/>
                <w:between w:val="nil"/>
              </w:pBdr>
              <w:spacing w:line="276" w:lineRule="auto"/>
              <w:rPr>
                <w:sz w:val="20"/>
                <w:szCs w:val="20"/>
              </w:rPr>
            </w:pPr>
          </w:p>
        </w:tc>
      </w:tr>
      <w:tr w:rsidR="00F13944" w:rsidRPr="00A14FC0" w14:paraId="5604C479" w14:textId="77777777" w:rsidTr="006D15A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F13944" w:rsidRPr="00A14FC0" w:rsidRDefault="00F13944" w:rsidP="00F13944">
            <w:pPr>
              <w:rPr>
                <w:b/>
                <w:sz w:val="20"/>
                <w:szCs w:val="20"/>
                <w:lang w:val="kk-KZ"/>
              </w:rPr>
            </w:pPr>
            <w:r w:rsidRPr="00A14FC0">
              <w:rPr>
                <w:b/>
                <w:sz w:val="20"/>
                <w:szCs w:val="20"/>
              </w:rPr>
              <w:t>Телефон</w:t>
            </w:r>
            <w:r w:rsidRPr="00A14FC0">
              <w:rPr>
                <w:b/>
                <w:sz w:val="20"/>
                <w:szCs w:val="20"/>
                <w:lang w:val="kk-KZ"/>
              </w:rPr>
              <w:t>ы:</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6CA88789" w:rsidR="00F13944" w:rsidRPr="00A14FC0" w:rsidRDefault="00F13944" w:rsidP="00F13944">
            <w:pPr>
              <w:jc w:val="both"/>
              <w:rPr>
                <w:sz w:val="20"/>
                <w:szCs w:val="20"/>
              </w:rPr>
            </w:pPr>
          </w:p>
        </w:tc>
        <w:tc>
          <w:tcPr>
            <w:tcW w:w="2976" w:type="dxa"/>
            <w:gridSpan w:val="2"/>
            <w:vMerge/>
          </w:tcPr>
          <w:p w14:paraId="5604C478" w14:textId="77777777" w:rsidR="00F13944" w:rsidRPr="00A14FC0" w:rsidRDefault="00F13944" w:rsidP="00F13944">
            <w:pPr>
              <w:widowControl w:val="0"/>
              <w:pBdr>
                <w:top w:val="nil"/>
                <w:left w:val="nil"/>
                <w:bottom w:val="nil"/>
                <w:right w:val="nil"/>
                <w:between w:val="nil"/>
              </w:pBdr>
              <w:spacing w:line="276" w:lineRule="auto"/>
              <w:rPr>
                <w:sz w:val="20"/>
                <w:szCs w:val="20"/>
              </w:rPr>
            </w:pPr>
          </w:p>
        </w:tc>
      </w:tr>
      <w:tr w:rsidR="00931DE8" w:rsidRPr="00A14FC0"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19237FC3" w:rsidR="0058724E" w:rsidRPr="00A14FC0" w:rsidRDefault="00F8266D" w:rsidP="00240DC6">
            <w:pPr>
              <w:jc w:val="center"/>
              <w:rPr>
                <w:color w:val="FF0000"/>
                <w:sz w:val="20"/>
                <w:szCs w:val="20"/>
              </w:rPr>
            </w:pPr>
            <w:r w:rsidRPr="00A14FC0">
              <w:rPr>
                <w:b/>
                <w:sz w:val="20"/>
                <w:szCs w:val="20"/>
                <w:lang w:val="kk-KZ"/>
              </w:rPr>
              <w:t>ПӘН</w:t>
            </w:r>
            <w:r w:rsidR="00CD0573" w:rsidRPr="00A14FC0">
              <w:rPr>
                <w:b/>
                <w:sz w:val="20"/>
                <w:szCs w:val="20"/>
              </w:rPr>
              <w:t>Н</w:t>
            </w:r>
            <w:r w:rsidR="00E130C8" w:rsidRPr="00A14FC0">
              <w:rPr>
                <w:b/>
                <w:sz w:val="20"/>
                <w:szCs w:val="20"/>
                <w:lang w:val="kk-KZ"/>
              </w:rPr>
              <w:t>І</w:t>
            </w:r>
            <w:r w:rsidR="008131FF" w:rsidRPr="00A14FC0">
              <w:rPr>
                <w:b/>
                <w:sz w:val="20"/>
                <w:szCs w:val="20"/>
              </w:rPr>
              <w:t>Ң АКАДЕМИЯЛЫҚ ПРЕЗЕНТАЦИЯСЫ</w:t>
            </w:r>
            <w:r w:rsidR="008131FF" w:rsidRPr="00A14FC0">
              <w:rPr>
                <w:color w:val="FF0000"/>
                <w:sz w:val="20"/>
                <w:szCs w:val="20"/>
              </w:rPr>
              <w:t xml:space="preserve"> </w:t>
            </w:r>
            <w:r w:rsidR="00694E94" w:rsidRPr="00A14FC0">
              <w:rPr>
                <w:color w:val="FF0000"/>
                <w:sz w:val="20"/>
                <w:szCs w:val="20"/>
                <w:lang w:val="kk-KZ"/>
              </w:rPr>
              <w:t xml:space="preserve"> </w:t>
            </w:r>
          </w:p>
        </w:tc>
      </w:tr>
      <w:tr w:rsidR="00931DE8" w:rsidRPr="00A14FC0" w14:paraId="517E5341" w14:textId="77777777" w:rsidTr="006D15A4">
        <w:tc>
          <w:tcPr>
            <w:tcW w:w="2411" w:type="dxa"/>
            <w:shd w:val="clear" w:color="auto" w:fill="auto"/>
          </w:tcPr>
          <w:p w14:paraId="53DE6BE6" w14:textId="2AAC5F4F" w:rsidR="00A02A85" w:rsidRPr="00A14FC0" w:rsidRDefault="00A139C0" w:rsidP="000C2E1B">
            <w:pPr>
              <w:rPr>
                <w:b/>
                <w:sz w:val="20"/>
                <w:szCs w:val="20"/>
              </w:rPr>
            </w:pPr>
            <w:r w:rsidRPr="00A14FC0">
              <w:rPr>
                <w:b/>
                <w:sz w:val="20"/>
                <w:szCs w:val="20"/>
                <w:lang w:val="kk-KZ"/>
              </w:rPr>
              <w:t>Пәннің мақсаты</w:t>
            </w:r>
          </w:p>
        </w:tc>
        <w:tc>
          <w:tcPr>
            <w:tcW w:w="5103" w:type="dxa"/>
            <w:gridSpan w:val="5"/>
            <w:shd w:val="clear" w:color="auto" w:fill="auto"/>
          </w:tcPr>
          <w:p w14:paraId="16DE28E7" w14:textId="59257025" w:rsidR="00A02A85" w:rsidRPr="00A14FC0" w:rsidRDefault="00A139C0" w:rsidP="00A139C0">
            <w:pPr>
              <w:jc w:val="center"/>
              <w:rPr>
                <w:b/>
                <w:sz w:val="20"/>
                <w:szCs w:val="20"/>
                <w:lang w:val="kk-KZ"/>
              </w:rPr>
            </w:pPr>
            <w:r w:rsidRPr="00A14FC0">
              <w:rPr>
                <w:b/>
                <w:sz w:val="20"/>
                <w:szCs w:val="20"/>
                <w:lang w:val="kk-KZ"/>
              </w:rPr>
              <w:t>Оқытудан күтілетін нәтижелер (ОН)</w:t>
            </w:r>
          </w:p>
          <w:p w14:paraId="63D3F14B" w14:textId="1722FC20" w:rsidR="00A02A85" w:rsidRPr="00A14FC0" w:rsidRDefault="006D15A4" w:rsidP="006D15A4">
            <w:pPr>
              <w:tabs>
                <w:tab w:val="left" w:pos="2911"/>
              </w:tabs>
              <w:jc w:val="center"/>
              <w:rPr>
                <w:b/>
                <w:sz w:val="20"/>
                <w:szCs w:val="20"/>
                <w:lang w:val="kk-KZ"/>
              </w:rPr>
            </w:pPr>
            <w:r w:rsidRPr="00A14FC0">
              <w:rPr>
                <w:sz w:val="20"/>
                <w:szCs w:val="20"/>
                <w:lang w:val="kk-KZ"/>
              </w:rPr>
              <w:t>Пәнді оқыту нәтижесінде білім алушы қабілетті болады</w:t>
            </w:r>
          </w:p>
        </w:tc>
        <w:tc>
          <w:tcPr>
            <w:tcW w:w="2976" w:type="dxa"/>
            <w:gridSpan w:val="2"/>
            <w:shd w:val="clear" w:color="auto" w:fill="auto"/>
          </w:tcPr>
          <w:p w14:paraId="33C2C14C" w14:textId="1A00E1D7" w:rsidR="00A02A85" w:rsidRPr="00A14FC0" w:rsidRDefault="009D449C" w:rsidP="00240DC6">
            <w:pPr>
              <w:jc w:val="center"/>
              <w:rPr>
                <w:b/>
                <w:bCs/>
                <w:color w:val="000000"/>
                <w:sz w:val="20"/>
                <w:szCs w:val="20"/>
                <w:shd w:val="clear" w:color="auto" w:fill="FFFFFF"/>
              </w:rPr>
            </w:pPr>
            <w:r w:rsidRPr="00A14FC0">
              <w:rPr>
                <w:rStyle w:val="normaltextrun"/>
                <w:b/>
                <w:bCs/>
                <w:color w:val="000000"/>
                <w:sz w:val="20"/>
                <w:szCs w:val="20"/>
                <w:shd w:val="clear" w:color="auto" w:fill="FFFFFF"/>
              </w:rPr>
              <w:t>ОН қол жеткізу индикаторлары (ЖИ)</w:t>
            </w:r>
          </w:p>
        </w:tc>
      </w:tr>
      <w:tr w:rsidR="007E3D12" w:rsidRPr="00A14FC0" w14:paraId="0EDC5837" w14:textId="77777777" w:rsidTr="006D15A4">
        <w:trPr>
          <w:trHeight w:val="152"/>
        </w:trPr>
        <w:tc>
          <w:tcPr>
            <w:tcW w:w="2411" w:type="dxa"/>
            <w:vMerge w:val="restart"/>
            <w:shd w:val="clear" w:color="auto" w:fill="auto"/>
          </w:tcPr>
          <w:p w14:paraId="49B01F62" w14:textId="77777777" w:rsidR="007E3D12" w:rsidRPr="00A14FC0" w:rsidRDefault="007E3D12" w:rsidP="007E3D12">
            <w:pPr>
              <w:jc w:val="both"/>
              <w:rPr>
                <w:sz w:val="20"/>
                <w:szCs w:val="20"/>
                <w:lang w:val="kk-KZ"/>
              </w:rPr>
            </w:pPr>
            <w:r w:rsidRPr="00A14FC0">
              <w:rPr>
                <w:sz w:val="20"/>
                <w:szCs w:val="20"/>
                <w:lang w:val="kk-KZ"/>
              </w:rPr>
              <w:t xml:space="preserve">     </w:t>
            </w:r>
            <w:r w:rsidRPr="00A14FC0">
              <w:rPr>
                <w:sz w:val="20"/>
                <w:szCs w:val="20"/>
              </w:rPr>
              <w:t xml:space="preserve"> </w:t>
            </w:r>
            <w:r w:rsidRPr="00A14FC0">
              <w:rPr>
                <w:sz w:val="20"/>
                <w:szCs w:val="20"/>
                <w:lang w:val="kk-KZ"/>
              </w:rPr>
              <w:t xml:space="preserve">Дүниетанымдық бағдар, адам тіршілігінің мәні мен  мақсаты болып саналатын санамызда қалыптасқан негізгі </w:t>
            </w:r>
          </w:p>
          <w:p w14:paraId="04B0C0E8" w14:textId="77777777" w:rsidR="007E3D12" w:rsidRPr="00A14FC0" w:rsidRDefault="007E3D12" w:rsidP="007E3D12">
            <w:pPr>
              <w:numPr>
                <w:ilvl w:val="0"/>
                <w:numId w:val="13"/>
              </w:numPr>
              <w:tabs>
                <w:tab w:val="left" w:pos="371"/>
              </w:tabs>
              <w:ind w:left="88" w:firstLine="0"/>
              <w:jc w:val="both"/>
              <w:rPr>
                <w:sz w:val="20"/>
                <w:szCs w:val="20"/>
                <w:lang w:val="kk-KZ"/>
              </w:rPr>
            </w:pPr>
            <w:r w:rsidRPr="00A14FC0">
              <w:rPr>
                <w:sz w:val="20"/>
                <w:szCs w:val="20"/>
                <w:lang w:val="kk-KZ"/>
              </w:rPr>
              <w:t xml:space="preserve">эстетикалық құндылықтар; </w:t>
            </w:r>
          </w:p>
          <w:p w14:paraId="0BE530A4" w14:textId="77777777" w:rsidR="007E3D12" w:rsidRPr="00A14FC0" w:rsidRDefault="007E3D12" w:rsidP="007E3D12">
            <w:pPr>
              <w:numPr>
                <w:ilvl w:val="0"/>
                <w:numId w:val="13"/>
              </w:numPr>
              <w:tabs>
                <w:tab w:val="left" w:pos="371"/>
              </w:tabs>
              <w:ind w:left="88" w:firstLine="0"/>
              <w:jc w:val="both"/>
              <w:rPr>
                <w:sz w:val="20"/>
                <w:szCs w:val="20"/>
                <w:lang w:val="kk-KZ"/>
              </w:rPr>
            </w:pPr>
            <w:r w:rsidRPr="00A14FC0">
              <w:rPr>
                <w:sz w:val="20"/>
                <w:szCs w:val="20"/>
                <w:lang w:val="kk-KZ"/>
              </w:rPr>
              <w:t xml:space="preserve">этикалық құндылықтар;  </w:t>
            </w:r>
          </w:p>
          <w:p w14:paraId="7287CB6E" w14:textId="77777777" w:rsidR="007E3D12" w:rsidRPr="00A14FC0" w:rsidRDefault="007E3D12" w:rsidP="007E3D12">
            <w:pPr>
              <w:numPr>
                <w:ilvl w:val="0"/>
                <w:numId w:val="13"/>
              </w:numPr>
              <w:tabs>
                <w:tab w:val="left" w:pos="371"/>
              </w:tabs>
              <w:ind w:left="88" w:firstLine="0"/>
              <w:jc w:val="both"/>
              <w:rPr>
                <w:sz w:val="20"/>
                <w:szCs w:val="20"/>
                <w:lang w:val="kk-KZ"/>
              </w:rPr>
            </w:pPr>
            <w:r w:rsidRPr="00A14FC0">
              <w:rPr>
                <w:sz w:val="20"/>
                <w:szCs w:val="20"/>
                <w:lang w:val="kk-KZ"/>
              </w:rPr>
              <w:t xml:space="preserve">саяси құндылықтар; </w:t>
            </w:r>
          </w:p>
          <w:p w14:paraId="5E944294" w14:textId="77777777" w:rsidR="007E3D12" w:rsidRPr="00A14FC0" w:rsidRDefault="007E3D12" w:rsidP="007E3D12">
            <w:pPr>
              <w:numPr>
                <w:ilvl w:val="0"/>
                <w:numId w:val="13"/>
              </w:numPr>
              <w:tabs>
                <w:tab w:val="left" w:pos="371"/>
              </w:tabs>
              <w:ind w:left="88" w:firstLine="0"/>
              <w:jc w:val="both"/>
              <w:rPr>
                <w:sz w:val="20"/>
                <w:szCs w:val="20"/>
                <w:lang w:val="kk-KZ"/>
              </w:rPr>
            </w:pPr>
            <w:r w:rsidRPr="00A14FC0">
              <w:rPr>
                <w:sz w:val="20"/>
                <w:szCs w:val="20"/>
                <w:lang w:val="kk-KZ"/>
              </w:rPr>
              <w:t xml:space="preserve">діни құндылықтар; </w:t>
            </w:r>
          </w:p>
          <w:p w14:paraId="78CB1F20" w14:textId="77777777" w:rsidR="007E3D12" w:rsidRPr="00A14FC0" w:rsidRDefault="007E3D12" w:rsidP="007E3D12">
            <w:pPr>
              <w:numPr>
                <w:ilvl w:val="0"/>
                <w:numId w:val="13"/>
              </w:numPr>
              <w:tabs>
                <w:tab w:val="left" w:pos="371"/>
              </w:tabs>
              <w:ind w:left="88" w:firstLine="0"/>
              <w:jc w:val="both"/>
              <w:rPr>
                <w:sz w:val="20"/>
                <w:szCs w:val="20"/>
                <w:lang w:val="kk-KZ"/>
              </w:rPr>
            </w:pPr>
            <w:r w:rsidRPr="00A14FC0">
              <w:rPr>
                <w:sz w:val="20"/>
                <w:szCs w:val="20"/>
                <w:lang w:val="kk-KZ"/>
              </w:rPr>
              <w:t xml:space="preserve">моральдық құндылықтар; </w:t>
            </w:r>
          </w:p>
          <w:p w14:paraId="2375F607" w14:textId="77777777" w:rsidR="007E3D12" w:rsidRPr="00A14FC0" w:rsidRDefault="007E3D12" w:rsidP="007E3D12">
            <w:pPr>
              <w:numPr>
                <w:ilvl w:val="0"/>
                <w:numId w:val="13"/>
              </w:numPr>
              <w:tabs>
                <w:tab w:val="left" w:pos="324"/>
                <w:tab w:val="left" w:pos="371"/>
              </w:tabs>
              <w:ind w:left="-36" w:firstLine="0"/>
              <w:jc w:val="both"/>
              <w:rPr>
                <w:sz w:val="20"/>
                <w:szCs w:val="20"/>
                <w:lang w:val="kk-KZ"/>
              </w:rPr>
            </w:pPr>
            <w:r w:rsidRPr="00A14FC0">
              <w:rPr>
                <w:sz w:val="20"/>
                <w:szCs w:val="20"/>
                <w:lang w:val="kk-KZ"/>
              </w:rPr>
              <w:t xml:space="preserve"> рухани құндылықтар т.б. рухани құндылықтарды мәтін негізінде ғылыми зерделеу.  </w:t>
            </w:r>
          </w:p>
          <w:p w14:paraId="7F6C377E" w14:textId="77777777" w:rsidR="007E3D12" w:rsidRPr="00A14FC0" w:rsidRDefault="007E3D12" w:rsidP="007E3D12">
            <w:pPr>
              <w:rPr>
                <w:sz w:val="20"/>
                <w:szCs w:val="20"/>
                <w:lang w:val="kk-KZ"/>
              </w:rPr>
            </w:pPr>
          </w:p>
          <w:p w14:paraId="764CCBDD" w14:textId="73EC4215" w:rsidR="007E3D12" w:rsidRPr="00A14FC0" w:rsidRDefault="007E3D12" w:rsidP="007E3D12">
            <w:pPr>
              <w:jc w:val="both"/>
              <w:rPr>
                <w:b/>
                <w:sz w:val="20"/>
                <w:szCs w:val="20"/>
                <w:lang w:val="kk-KZ"/>
              </w:rPr>
            </w:pPr>
          </w:p>
        </w:tc>
        <w:tc>
          <w:tcPr>
            <w:tcW w:w="5103" w:type="dxa"/>
            <w:gridSpan w:val="5"/>
            <w:vMerge w:val="restart"/>
            <w:shd w:val="clear" w:color="auto" w:fill="auto"/>
          </w:tcPr>
          <w:p w14:paraId="43905D8B" w14:textId="6B516CFC" w:rsidR="007E3D12" w:rsidRPr="00A14FC0" w:rsidRDefault="007E3D12" w:rsidP="007E3D12">
            <w:pPr>
              <w:pStyle w:val="aff0"/>
              <w:tabs>
                <w:tab w:val="left" w:pos="371"/>
              </w:tabs>
              <w:spacing w:before="0" w:beforeAutospacing="0" w:after="0" w:afterAutospacing="0"/>
              <w:jc w:val="both"/>
              <w:rPr>
                <w:sz w:val="20"/>
                <w:szCs w:val="20"/>
                <w:lang w:val="kk-KZ"/>
              </w:rPr>
            </w:pPr>
            <w:r w:rsidRPr="00A14FC0">
              <w:rPr>
                <w:bCs/>
                <w:sz w:val="20"/>
                <w:szCs w:val="20"/>
                <w:lang w:val="kk-KZ"/>
              </w:rPr>
              <w:t xml:space="preserve">1. </w:t>
            </w:r>
            <w:r w:rsidRPr="00A14FC0">
              <w:rPr>
                <w:sz w:val="20"/>
                <w:szCs w:val="20"/>
                <w:lang w:val="kk-KZ"/>
              </w:rPr>
              <w:t xml:space="preserve">Ділдің дүниетанымның базалық ұғымдарын саралауы ; </w:t>
            </w:r>
          </w:p>
          <w:p w14:paraId="5879C474" w14:textId="14616CEC" w:rsidR="007E3D12" w:rsidRPr="00A14FC0" w:rsidRDefault="007E3D12" w:rsidP="007E3D12">
            <w:pPr>
              <w:pStyle w:val="afe"/>
              <w:tabs>
                <w:tab w:val="left" w:pos="166"/>
              </w:tabs>
              <w:ind w:left="0"/>
              <w:jc w:val="both"/>
              <w:rPr>
                <w:bCs/>
                <w:color w:val="FF0000"/>
                <w:sz w:val="20"/>
                <w:szCs w:val="20"/>
                <w:lang w:val="kk-KZ"/>
              </w:rPr>
            </w:pPr>
          </w:p>
        </w:tc>
        <w:tc>
          <w:tcPr>
            <w:tcW w:w="2976" w:type="dxa"/>
            <w:gridSpan w:val="2"/>
            <w:shd w:val="clear" w:color="auto" w:fill="auto"/>
          </w:tcPr>
          <w:p w14:paraId="5272881B" w14:textId="771AAD24" w:rsidR="007E3D12" w:rsidRPr="00A14FC0" w:rsidRDefault="007E3D12" w:rsidP="007E3D12">
            <w:pPr>
              <w:rPr>
                <w:color w:val="FF0000"/>
                <w:sz w:val="20"/>
                <w:szCs w:val="20"/>
                <w:lang w:val="kk-KZ"/>
              </w:rPr>
            </w:pPr>
            <w:r w:rsidRPr="00A14FC0">
              <w:rPr>
                <w:sz w:val="20"/>
                <w:szCs w:val="20"/>
                <w:lang w:val="en-US"/>
              </w:rPr>
              <w:t xml:space="preserve">1.1 </w:t>
            </w:r>
            <w:r w:rsidRPr="00A14FC0">
              <w:rPr>
                <w:sz w:val="20"/>
                <w:szCs w:val="20"/>
                <w:lang w:val="kk-KZ"/>
              </w:rPr>
              <w:t xml:space="preserve">Ділдің базалық ұғымдарын меңгеру; </w:t>
            </w:r>
          </w:p>
        </w:tc>
      </w:tr>
      <w:tr w:rsidR="007E3D12" w:rsidRPr="00A14FC0" w14:paraId="23C41C40" w14:textId="77777777" w:rsidTr="006D15A4">
        <w:trPr>
          <w:trHeight w:val="152"/>
        </w:trPr>
        <w:tc>
          <w:tcPr>
            <w:tcW w:w="2411" w:type="dxa"/>
            <w:vMerge/>
          </w:tcPr>
          <w:p w14:paraId="3630F8BE" w14:textId="77777777" w:rsidR="007E3D12" w:rsidRPr="00A14FC0" w:rsidRDefault="007E3D12" w:rsidP="007E3D12">
            <w:pPr>
              <w:jc w:val="both"/>
              <w:rPr>
                <w:b/>
                <w:sz w:val="20"/>
                <w:szCs w:val="20"/>
                <w:lang w:val="kk-KZ"/>
              </w:rPr>
            </w:pPr>
          </w:p>
        </w:tc>
        <w:tc>
          <w:tcPr>
            <w:tcW w:w="5103" w:type="dxa"/>
            <w:gridSpan w:val="5"/>
            <w:vMerge/>
          </w:tcPr>
          <w:p w14:paraId="0FC364CC" w14:textId="77777777" w:rsidR="007E3D12" w:rsidRPr="00A14FC0" w:rsidRDefault="007E3D12" w:rsidP="007E3D12">
            <w:pPr>
              <w:jc w:val="both"/>
              <w:rPr>
                <w:bCs/>
                <w:sz w:val="20"/>
                <w:szCs w:val="20"/>
                <w:lang w:val="kk-KZ"/>
              </w:rPr>
            </w:pPr>
          </w:p>
        </w:tc>
        <w:tc>
          <w:tcPr>
            <w:tcW w:w="2976" w:type="dxa"/>
            <w:gridSpan w:val="2"/>
            <w:shd w:val="clear" w:color="auto" w:fill="auto"/>
          </w:tcPr>
          <w:p w14:paraId="55FE9C6E" w14:textId="38AA44B5" w:rsidR="007E3D12" w:rsidRPr="00A14FC0" w:rsidRDefault="007E3D12" w:rsidP="007E3D12">
            <w:pPr>
              <w:jc w:val="both"/>
              <w:rPr>
                <w:sz w:val="20"/>
                <w:szCs w:val="20"/>
                <w:lang w:val="kk-KZ"/>
              </w:rPr>
            </w:pPr>
            <w:r w:rsidRPr="00A14FC0">
              <w:rPr>
                <w:sz w:val="20"/>
                <w:szCs w:val="20"/>
                <w:lang w:val="en-US"/>
              </w:rPr>
              <w:t xml:space="preserve">1.2 </w:t>
            </w:r>
            <w:r w:rsidRPr="00A14FC0">
              <w:rPr>
                <w:sz w:val="20"/>
                <w:szCs w:val="20"/>
                <w:lang w:val="kk-KZ"/>
              </w:rPr>
              <w:t xml:space="preserve">Ділдің қалыптасу жолын білу; </w:t>
            </w:r>
          </w:p>
        </w:tc>
      </w:tr>
      <w:tr w:rsidR="007E3D12" w:rsidRPr="00A14FC0" w14:paraId="5932BD0F" w14:textId="77777777" w:rsidTr="006D15A4">
        <w:trPr>
          <w:trHeight w:val="76"/>
        </w:trPr>
        <w:tc>
          <w:tcPr>
            <w:tcW w:w="2411" w:type="dxa"/>
            <w:vMerge/>
          </w:tcPr>
          <w:p w14:paraId="067C6DC4" w14:textId="77777777" w:rsidR="007E3D12" w:rsidRPr="00A14FC0" w:rsidRDefault="007E3D12" w:rsidP="007E3D12">
            <w:pPr>
              <w:widowControl w:val="0"/>
              <w:pBdr>
                <w:top w:val="nil"/>
                <w:left w:val="nil"/>
                <w:bottom w:val="nil"/>
                <w:right w:val="nil"/>
                <w:between w:val="nil"/>
              </w:pBdr>
              <w:spacing w:line="276" w:lineRule="auto"/>
              <w:rPr>
                <w:b/>
                <w:sz w:val="20"/>
                <w:szCs w:val="20"/>
                <w:lang w:val="kk-KZ"/>
              </w:rPr>
            </w:pPr>
          </w:p>
        </w:tc>
        <w:tc>
          <w:tcPr>
            <w:tcW w:w="5103" w:type="dxa"/>
            <w:gridSpan w:val="5"/>
            <w:vMerge w:val="restart"/>
            <w:shd w:val="clear" w:color="auto" w:fill="auto"/>
          </w:tcPr>
          <w:p w14:paraId="2C67DD05" w14:textId="75E92084" w:rsidR="007E3D12" w:rsidRPr="00A14FC0" w:rsidRDefault="007E3D12" w:rsidP="007E3D12">
            <w:pPr>
              <w:pStyle w:val="aff0"/>
              <w:tabs>
                <w:tab w:val="left" w:pos="371"/>
              </w:tabs>
              <w:spacing w:before="0" w:beforeAutospacing="0" w:after="0" w:afterAutospacing="0"/>
              <w:jc w:val="both"/>
              <w:rPr>
                <w:sz w:val="20"/>
                <w:szCs w:val="20"/>
                <w:lang w:val="kk-KZ"/>
              </w:rPr>
            </w:pPr>
            <w:r w:rsidRPr="00A14FC0">
              <w:rPr>
                <w:bCs/>
                <w:sz w:val="20"/>
                <w:szCs w:val="20"/>
                <w:lang w:val="kk-KZ"/>
              </w:rPr>
              <w:t>2.</w:t>
            </w:r>
            <w:r w:rsidRPr="00A14FC0">
              <w:rPr>
                <w:sz w:val="20"/>
                <w:szCs w:val="20"/>
                <w:lang w:val="kk-KZ"/>
              </w:rPr>
              <w:t xml:space="preserve"> Мәдени түпбейне (архетип) мәселесінің әлемдік тіл білімінде және философиялық еңбектеріндегі зерттелуін білуі;</w:t>
            </w:r>
          </w:p>
          <w:p w14:paraId="6E8BBBC9" w14:textId="2796E667" w:rsidR="007E3D12" w:rsidRPr="00A14FC0" w:rsidRDefault="007E3D12" w:rsidP="007E3D12">
            <w:pPr>
              <w:jc w:val="both"/>
              <w:rPr>
                <w:bCs/>
                <w:sz w:val="20"/>
                <w:szCs w:val="20"/>
                <w:lang w:val="kk-KZ"/>
              </w:rPr>
            </w:pPr>
          </w:p>
        </w:tc>
        <w:tc>
          <w:tcPr>
            <w:tcW w:w="2976" w:type="dxa"/>
            <w:gridSpan w:val="2"/>
            <w:shd w:val="clear" w:color="auto" w:fill="auto"/>
          </w:tcPr>
          <w:p w14:paraId="01B00815" w14:textId="70B85BA6" w:rsidR="007E3D12" w:rsidRPr="00A14FC0" w:rsidRDefault="007E3D12" w:rsidP="007E3D12">
            <w:pPr>
              <w:pBdr>
                <w:top w:val="nil"/>
                <w:left w:val="nil"/>
                <w:bottom w:val="nil"/>
                <w:right w:val="nil"/>
                <w:between w:val="nil"/>
              </w:pBdr>
              <w:jc w:val="both"/>
              <w:rPr>
                <w:color w:val="000000"/>
                <w:sz w:val="20"/>
                <w:szCs w:val="20"/>
                <w:lang w:val="kk-KZ"/>
              </w:rPr>
            </w:pPr>
            <w:r w:rsidRPr="00A14FC0">
              <w:rPr>
                <w:sz w:val="20"/>
                <w:szCs w:val="20"/>
                <w:lang w:val="kk-KZ"/>
              </w:rPr>
              <w:t xml:space="preserve">2.1. Әмбебап мәдени түпбейнені айқындауы; </w:t>
            </w:r>
          </w:p>
        </w:tc>
      </w:tr>
      <w:tr w:rsidR="007E3D12" w:rsidRPr="00A14FC0" w14:paraId="6FD9613F" w14:textId="77777777" w:rsidTr="006D15A4">
        <w:trPr>
          <w:trHeight w:val="76"/>
        </w:trPr>
        <w:tc>
          <w:tcPr>
            <w:tcW w:w="2411" w:type="dxa"/>
            <w:vMerge/>
          </w:tcPr>
          <w:p w14:paraId="0A8BC178" w14:textId="77777777" w:rsidR="007E3D12" w:rsidRPr="00A14FC0" w:rsidRDefault="007E3D12" w:rsidP="007E3D12">
            <w:pPr>
              <w:widowControl w:val="0"/>
              <w:pBdr>
                <w:top w:val="nil"/>
                <w:left w:val="nil"/>
                <w:bottom w:val="nil"/>
                <w:right w:val="nil"/>
                <w:between w:val="nil"/>
              </w:pBdr>
              <w:spacing w:line="276" w:lineRule="auto"/>
              <w:rPr>
                <w:b/>
                <w:sz w:val="20"/>
                <w:szCs w:val="20"/>
                <w:lang w:val="kk-KZ"/>
              </w:rPr>
            </w:pPr>
          </w:p>
        </w:tc>
        <w:tc>
          <w:tcPr>
            <w:tcW w:w="5103" w:type="dxa"/>
            <w:gridSpan w:val="5"/>
            <w:vMerge/>
          </w:tcPr>
          <w:p w14:paraId="2E89DAFB" w14:textId="77777777" w:rsidR="007E3D12" w:rsidRPr="00A14FC0" w:rsidRDefault="007E3D12" w:rsidP="007E3D12">
            <w:pPr>
              <w:jc w:val="both"/>
              <w:rPr>
                <w:bCs/>
                <w:sz w:val="20"/>
                <w:szCs w:val="20"/>
                <w:lang w:val="kk-KZ"/>
              </w:rPr>
            </w:pPr>
          </w:p>
        </w:tc>
        <w:tc>
          <w:tcPr>
            <w:tcW w:w="2976" w:type="dxa"/>
            <w:gridSpan w:val="2"/>
            <w:shd w:val="clear" w:color="auto" w:fill="auto"/>
          </w:tcPr>
          <w:p w14:paraId="79A2A679" w14:textId="13B2F236" w:rsidR="007E3D12" w:rsidRPr="00A14FC0" w:rsidRDefault="007E3D12" w:rsidP="007E3D12">
            <w:pPr>
              <w:pBdr>
                <w:top w:val="nil"/>
                <w:left w:val="nil"/>
                <w:bottom w:val="nil"/>
                <w:right w:val="nil"/>
                <w:between w:val="nil"/>
              </w:pBdr>
              <w:jc w:val="both"/>
              <w:rPr>
                <w:color w:val="000000"/>
                <w:sz w:val="20"/>
                <w:szCs w:val="20"/>
                <w:lang w:val="kk-KZ"/>
              </w:rPr>
            </w:pPr>
            <w:r w:rsidRPr="00A14FC0">
              <w:rPr>
                <w:sz w:val="20"/>
                <w:szCs w:val="20"/>
                <w:lang w:val="kk-KZ"/>
              </w:rPr>
              <w:t>2.2. Мәтін мен мәтінтанудың ғылыми негізділігін пайымдау;</w:t>
            </w:r>
          </w:p>
        </w:tc>
      </w:tr>
      <w:tr w:rsidR="007E3D12" w:rsidRPr="00A14FC0" w14:paraId="3950734B" w14:textId="77777777" w:rsidTr="006D15A4">
        <w:trPr>
          <w:trHeight w:val="84"/>
        </w:trPr>
        <w:tc>
          <w:tcPr>
            <w:tcW w:w="2411" w:type="dxa"/>
            <w:vMerge/>
          </w:tcPr>
          <w:p w14:paraId="7A6DE0DD" w14:textId="77777777" w:rsidR="007E3D12" w:rsidRPr="00A14FC0" w:rsidRDefault="007E3D12" w:rsidP="007E3D12">
            <w:pPr>
              <w:widowControl w:val="0"/>
              <w:pBdr>
                <w:top w:val="nil"/>
                <w:left w:val="nil"/>
                <w:bottom w:val="nil"/>
                <w:right w:val="nil"/>
                <w:between w:val="nil"/>
              </w:pBdr>
              <w:spacing w:line="276" w:lineRule="auto"/>
              <w:rPr>
                <w:b/>
                <w:color w:val="000000"/>
                <w:sz w:val="20"/>
                <w:szCs w:val="20"/>
                <w:lang w:val="kk-KZ"/>
              </w:rPr>
            </w:pPr>
          </w:p>
        </w:tc>
        <w:tc>
          <w:tcPr>
            <w:tcW w:w="5103" w:type="dxa"/>
            <w:gridSpan w:val="5"/>
            <w:vMerge w:val="restart"/>
            <w:shd w:val="clear" w:color="auto" w:fill="auto"/>
          </w:tcPr>
          <w:p w14:paraId="09597C49" w14:textId="62E888A0" w:rsidR="007E3D12" w:rsidRPr="00A14FC0" w:rsidRDefault="007E3D12" w:rsidP="007E3D12">
            <w:pPr>
              <w:tabs>
                <w:tab w:val="left" w:pos="371"/>
              </w:tabs>
              <w:jc w:val="both"/>
              <w:rPr>
                <w:sz w:val="20"/>
                <w:szCs w:val="20"/>
                <w:lang w:val="kk-KZ"/>
              </w:rPr>
            </w:pPr>
            <w:r w:rsidRPr="00A14FC0">
              <w:rPr>
                <w:bCs/>
                <w:sz w:val="20"/>
                <w:szCs w:val="20"/>
                <w:lang w:val="kk-KZ"/>
              </w:rPr>
              <w:t xml:space="preserve">3.  </w:t>
            </w:r>
            <w:r w:rsidRPr="00A14FC0">
              <w:rPr>
                <w:sz w:val="20"/>
                <w:szCs w:val="20"/>
                <w:lang w:val="kk-KZ"/>
              </w:rPr>
              <w:t xml:space="preserve">Этникалық мәдени түпбейненің ұлттық кодты қалыптастырудағы маңызын саралау; </w:t>
            </w:r>
          </w:p>
          <w:p w14:paraId="6458780B" w14:textId="4901BA69" w:rsidR="007E3D12" w:rsidRPr="00A14FC0" w:rsidRDefault="007E3D12" w:rsidP="007E3D12">
            <w:pPr>
              <w:jc w:val="both"/>
              <w:rPr>
                <w:bCs/>
                <w:sz w:val="20"/>
                <w:szCs w:val="20"/>
                <w:lang w:val="kk-KZ"/>
              </w:rPr>
            </w:pPr>
          </w:p>
        </w:tc>
        <w:tc>
          <w:tcPr>
            <w:tcW w:w="2976" w:type="dxa"/>
            <w:gridSpan w:val="2"/>
            <w:shd w:val="clear" w:color="auto" w:fill="auto"/>
          </w:tcPr>
          <w:p w14:paraId="31021E48" w14:textId="28A27A23" w:rsidR="007E3D12" w:rsidRPr="00A14FC0" w:rsidRDefault="007E3D12" w:rsidP="007E3D12">
            <w:pPr>
              <w:pBdr>
                <w:top w:val="nil"/>
                <w:left w:val="nil"/>
                <w:bottom w:val="nil"/>
                <w:right w:val="nil"/>
                <w:between w:val="nil"/>
              </w:pBdr>
              <w:jc w:val="both"/>
              <w:rPr>
                <w:color w:val="000000"/>
                <w:sz w:val="20"/>
                <w:szCs w:val="20"/>
                <w:lang w:val="kk-KZ"/>
              </w:rPr>
            </w:pPr>
            <w:r w:rsidRPr="00A14FC0">
              <w:rPr>
                <w:sz w:val="20"/>
                <w:szCs w:val="20"/>
                <w:lang w:val="kk-KZ"/>
              </w:rPr>
              <w:t xml:space="preserve">3.1. Этникалық түпбейне ұғымын түсіну; </w:t>
            </w:r>
          </w:p>
        </w:tc>
      </w:tr>
      <w:tr w:rsidR="007E3D12" w:rsidRPr="00A14FC0" w14:paraId="219BA814" w14:textId="77777777" w:rsidTr="006D15A4">
        <w:trPr>
          <w:trHeight w:val="84"/>
        </w:trPr>
        <w:tc>
          <w:tcPr>
            <w:tcW w:w="2411" w:type="dxa"/>
            <w:vMerge/>
          </w:tcPr>
          <w:p w14:paraId="5E63D47E" w14:textId="77777777" w:rsidR="007E3D12" w:rsidRPr="00A14FC0" w:rsidRDefault="007E3D12" w:rsidP="007E3D12">
            <w:pPr>
              <w:widowControl w:val="0"/>
              <w:pBdr>
                <w:top w:val="nil"/>
                <w:left w:val="nil"/>
                <w:bottom w:val="nil"/>
                <w:right w:val="nil"/>
                <w:between w:val="nil"/>
              </w:pBdr>
              <w:spacing w:line="276" w:lineRule="auto"/>
              <w:rPr>
                <w:b/>
                <w:color w:val="000000"/>
                <w:sz w:val="20"/>
                <w:szCs w:val="20"/>
                <w:lang w:val="kk-KZ"/>
              </w:rPr>
            </w:pPr>
          </w:p>
        </w:tc>
        <w:tc>
          <w:tcPr>
            <w:tcW w:w="5103" w:type="dxa"/>
            <w:gridSpan w:val="5"/>
            <w:vMerge/>
          </w:tcPr>
          <w:p w14:paraId="36DBD438" w14:textId="77777777" w:rsidR="007E3D12" w:rsidRPr="00A14FC0" w:rsidRDefault="007E3D12" w:rsidP="007E3D12">
            <w:pPr>
              <w:jc w:val="both"/>
              <w:rPr>
                <w:sz w:val="20"/>
                <w:szCs w:val="20"/>
                <w:lang w:val="kk-KZ"/>
              </w:rPr>
            </w:pPr>
          </w:p>
        </w:tc>
        <w:tc>
          <w:tcPr>
            <w:tcW w:w="2976" w:type="dxa"/>
            <w:gridSpan w:val="2"/>
            <w:shd w:val="clear" w:color="auto" w:fill="auto"/>
          </w:tcPr>
          <w:p w14:paraId="2A693825" w14:textId="7D81CDF3" w:rsidR="007E3D12" w:rsidRPr="00A14FC0" w:rsidRDefault="007E3D12" w:rsidP="007E3D12">
            <w:pPr>
              <w:pBdr>
                <w:top w:val="nil"/>
                <w:left w:val="nil"/>
                <w:bottom w:val="nil"/>
                <w:right w:val="nil"/>
                <w:between w:val="nil"/>
              </w:pBdr>
              <w:jc w:val="both"/>
              <w:rPr>
                <w:color w:val="000000"/>
                <w:sz w:val="20"/>
                <w:szCs w:val="20"/>
                <w:lang w:val="kk-KZ"/>
              </w:rPr>
            </w:pPr>
            <w:r w:rsidRPr="00A14FC0">
              <w:rPr>
                <w:sz w:val="20"/>
                <w:szCs w:val="20"/>
                <w:lang w:val="kk-KZ"/>
              </w:rPr>
              <w:t>3.2. Ұлттық код пен   рухани-мәдени таным арасындағы сабақтастықты меңгеру.</w:t>
            </w:r>
          </w:p>
        </w:tc>
      </w:tr>
      <w:tr w:rsidR="007E3D12" w:rsidRPr="00A14FC0" w14:paraId="1BF05939" w14:textId="77777777" w:rsidTr="006D15A4">
        <w:trPr>
          <w:trHeight w:val="84"/>
        </w:trPr>
        <w:tc>
          <w:tcPr>
            <w:tcW w:w="2411" w:type="dxa"/>
            <w:vMerge/>
          </w:tcPr>
          <w:p w14:paraId="61AC0A32" w14:textId="77777777" w:rsidR="007E3D12" w:rsidRPr="00A14FC0" w:rsidRDefault="007E3D12" w:rsidP="007E3D12">
            <w:pPr>
              <w:widowControl w:val="0"/>
              <w:pBdr>
                <w:top w:val="nil"/>
                <w:left w:val="nil"/>
                <w:bottom w:val="nil"/>
                <w:right w:val="nil"/>
                <w:between w:val="nil"/>
              </w:pBdr>
              <w:spacing w:line="276" w:lineRule="auto"/>
              <w:rPr>
                <w:b/>
                <w:color w:val="000000"/>
                <w:sz w:val="20"/>
                <w:szCs w:val="20"/>
                <w:lang w:val="kk-KZ"/>
              </w:rPr>
            </w:pPr>
          </w:p>
        </w:tc>
        <w:tc>
          <w:tcPr>
            <w:tcW w:w="5103" w:type="dxa"/>
            <w:gridSpan w:val="5"/>
            <w:vMerge/>
          </w:tcPr>
          <w:p w14:paraId="20101667" w14:textId="77777777" w:rsidR="007E3D12" w:rsidRPr="00A14FC0" w:rsidRDefault="007E3D12" w:rsidP="007E3D12">
            <w:pPr>
              <w:jc w:val="both"/>
              <w:rPr>
                <w:sz w:val="20"/>
                <w:szCs w:val="20"/>
                <w:lang w:val="kk-KZ"/>
              </w:rPr>
            </w:pPr>
          </w:p>
        </w:tc>
        <w:tc>
          <w:tcPr>
            <w:tcW w:w="2976" w:type="dxa"/>
            <w:gridSpan w:val="2"/>
            <w:shd w:val="clear" w:color="auto" w:fill="auto"/>
          </w:tcPr>
          <w:p w14:paraId="24383906" w14:textId="24A170F7" w:rsidR="007E3D12" w:rsidRPr="00A14FC0" w:rsidRDefault="007E3D12" w:rsidP="007E3D12">
            <w:pPr>
              <w:pBdr>
                <w:top w:val="nil"/>
                <w:left w:val="nil"/>
                <w:bottom w:val="nil"/>
                <w:right w:val="nil"/>
                <w:between w:val="nil"/>
              </w:pBdr>
              <w:jc w:val="both"/>
              <w:rPr>
                <w:color w:val="000000"/>
                <w:sz w:val="20"/>
                <w:szCs w:val="20"/>
                <w:lang w:val="kk-KZ"/>
              </w:rPr>
            </w:pPr>
            <w:r w:rsidRPr="00A14FC0">
              <w:rPr>
                <w:sz w:val="20"/>
                <w:szCs w:val="20"/>
                <w:lang w:val="kk-KZ"/>
              </w:rPr>
              <w:t xml:space="preserve">3.1. Этникалық түпбейне ұғымын түсіну; </w:t>
            </w:r>
          </w:p>
        </w:tc>
      </w:tr>
      <w:tr w:rsidR="007E3D12" w:rsidRPr="00A14FC0" w14:paraId="5B313824" w14:textId="77777777" w:rsidTr="006D15A4">
        <w:trPr>
          <w:trHeight w:val="84"/>
        </w:trPr>
        <w:tc>
          <w:tcPr>
            <w:tcW w:w="2411" w:type="dxa"/>
          </w:tcPr>
          <w:p w14:paraId="732EF32F" w14:textId="77777777" w:rsidR="007E3D12" w:rsidRPr="00A14FC0" w:rsidRDefault="007E3D12" w:rsidP="007E3D12">
            <w:pPr>
              <w:widowControl w:val="0"/>
              <w:pBdr>
                <w:top w:val="nil"/>
                <w:left w:val="nil"/>
                <w:bottom w:val="nil"/>
                <w:right w:val="nil"/>
                <w:between w:val="nil"/>
              </w:pBdr>
              <w:spacing w:line="276" w:lineRule="auto"/>
              <w:rPr>
                <w:b/>
                <w:color w:val="000000"/>
                <w:sz w:val="20"/>
                <w:szCs w:val="20"/>
                <w:lang w:val="kk-KZ"/>
              </w:rPr>
            </w:pPr>
          </w:p>
        </w:tc>
        <w:tc>
          <w:tcPr>
            <w:tcW w:w="5103" w:type="dxa"/>
            <w:gridSpan w:val="5"/>
          </w:tcPr>
          <w:p w14:paraId="74008175" w14:textId="3F7FBAA1" w:rsidR="007E3D12" w:rsidRPr="00A14FC0" w:rsidRDefault="007E3D12" w:rsidP="007E3D12">
            <w:pPr>
              <w:pStyle w:val="aff0"/>
              <w:numPr>
                <w:ilvl w:val="0"/>
                <w:numId w:val="15"/>
              </w:numPr>
              <w:tabs>
                <w:tab w:val="left" w:pos="371"/>
              </w:tabs>
              <w:spacing w:before="0" w:beforeAutospacing="0" w:after="0" w:afterAutospacing="0"/>
              <w:jc w:val="both"/>
              <w:rPr>
                <w:sz w:val="20"/>
                <w:szCs w:val="20"/>
                <w:lang w:val="kk-KZ"/>
              </w:rPr>
            </w:pPr>
            <w:r w:rsidRPr="00A14FC0">
              <w:rPr>
                <w:sz w:val="20"/>
                <w:szCs w:val="20"/>
                <w:lang w:val="kk-KZ"/>
              </w:rPr>
              <w:t>Ұлттық мінездің қалыптасуындағы тілдің рөлін саралау;</w:t>
            </w:r>
          </w:p>
          <w:p w14:paraId="6B344443" w14:textId="77777777" w:rsidR="007E3D12" w:rsidRPr="00A14FC0" w:rsidRDefault="007E3D12" w:rsidP="007E3D12">
            <w:pPr>
              <w:jc w:val="both"/>
              <w:rPr>
                <w:sz w:val="20"/>
                <w:szCs w:val="20"/>
                <w:lang w:val="kk-KZ"/>
              </w:rPr>
            </w:pPr>
          </w:p>
        </w:tc>
        <w:tc>
          <w:tcPr>
            <w:tcW w:w="2976" w:type="dxa"/>
            <w:gridSpan w:val="2"/>
            <w:shd w:val="clear" w:color="auto" w:fill="auto"/>
          </w:tcPr>
          <w:p w14:paraId="4F2BB7A6" w14:textId="6459B8E6" w:rsidR="007E3D12" w:rsidRPr="00A14FC0" w:rsidRDefault="007E3D12" w:rsidP="007E3D12">
            <w:pPr>
              <w:pBdr>
                <w:top w:val="nil"/>
                <w:left w:val="nil"/>
                <w:bottom w:val="nil"/>
                <w:right w:val="nil"/>
                <w:between w:val="nil"/>
              </w:pBdr>
              <w:jc w:val="both"/>
              <w:rPr>
                <w:sz w:val="20"/>
                <w:szCs w:val="20"/>
                <w:lang w:val="kk-KZ"/>
              </w:rPr>
            </w:pPr>
            <w:r w:rsidRPr="00A14FC0">
              <w:rPr>
                <w:sz w:val="20"/>
                <w:szCs w:val="20"/>
                <w:lang w:val="kk-KZ"/>
              </w:rPr>
              <w:t>4.1. Ұлттық мінезді бағалау;</w:t>
            </w:r>
          </w:p>
        </w:tc>
      </w:tr>
      <w:tr w:rsidR="007E3D12" w:rsidRPr="00A14FC0" w14:paraId="686232C2" w14:textId="77777777" w:rsidTr="006D15A4">
        <w:trPr>
          <w:trHeight w:val="84"/>
        </w:trPr>
        <w:tc>
          <w:tcPr>
            <w:tcW w:w="2411" w:type="dxa"/>
          </w:tcPr>
          <w:p w14:paraId="62464F09" w14:textId="77777777" w:rsidR="007E3D12" w:rsidRPr="00A14FC0" w:rsidRDefault="007E3D12" w:rsidP="007E3D12">
            <w:pPr>
              <w:widowControl w:val="0"/>
              <w:pBdr>
                <w:top w:val="nil"/>
                <w:left w:val="nil"/>
                <w:bottom w:val="nil"/>
                <w:right w:val="nil"/>
                <w:between w:val="nil"/>
              </w:pBdr>
              <w:spacing w:line="276" w:lineRule="auto"/>
              <w:rPr>
                <w:b/>
                <w:color w:val="000000"/>
                <w:sz w:val="20"/>
                <w:szCs w:val="20"/>
                <w:lang w:val="kk-KZ"/>
              </w:rPr>
            </w:pPr>
          </w:p>
        </w:tc>
        <w:tc>
          <w:tcPr>
            <w:tcW w:w="5103" w:type="dxa"/>
            <w:gridSpan w:val="5"/>
          </w:tcPr>
          <w:p w14:paraId="3E52F95E" w14:textId="77777777" w:rsidR="007E3D12" w:rsidRPr="00A14FC0" w:rsidRDefault="007E3D12" w:rsidP="007E3D12">
            <w:pPr>
              <w:jc w:val="both"/>
              <w:rPr>
                <w:sz w:val="20"/>
                <w:szCs w:val="20"/>
                <w:lang w:val="kk-KZ"/>
              </w:rPr>
            </w:pPr>
          </w:p>
        </w:tc>
        <w:tc>
          <w:tcPr>
            <w:tcW w:w="2976" w:type="dxa"/>
            <w:gridSpan w:val="2"/>
            <w:shd w:val="clear" w:color="auto" w:fill="auto"/>
          </w:tcPr>
          <w:p w14:paraId="1035509C" w14:textId="380142EB" w:rsidR="007E3D12" w:rsidRPr="00A14FC0" w:rsidRDefault="007E3D12" w:rsidP="007E3D12">
            <w:pPr>
              <w:pBdr>
                <w:top w:val="nil"/>
                <w:left w:val="nil"/>
                <w:bottom w:val="nil"/>
                <w:right w:val="nil"/>
                <w:between w:val="nil"/>
              </w:pBdr>
              <w:jc w:val="both"/>
              <w:rPr>
                <w:sz w:val="20"/>
                <w:szCs w:val="20"/>
                <w:lang w:val="kk-KZ"/>
              </w:rPr>
            </w:pPr>
            <w:r w:rsidRPr="00A14FC0">
              <w:rPr>
                <w:sz w:val="20"/>
                <w:szCs w:val="20"/>
                <w:lang w:val="kk-KZ"/>
              </w:rPr>
              <w:t xml:space="preserve">4.2. Ұлттық мінездің қалыптасуындағы тілдің рөлін бағалау.  </w:t>
            </w:r>
          </w:p>
        </w:tc>
      </w:tr>
      <w:tr w:rsidR="00CF275E" w:rsidRPr="00A14FC0"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A14FC0" w:rsidRDefault="00A02A85" w:rsidP="00B77F6B">
            <w:pPr>
              <w:rPr>
                <w:b/>
                <w:sz w:val="20"/>
                <w:szCs w:val="20"/>
              </w:rPr>
            </w:pPr>
            <w:r w:rsidRPr="00A14FC0">
              <w:rPr>
                <w:b/>
                <w:sz w:val="20"/>
                <w:szCs w:val="20"/>
              </w:rPr>
              <w:t>Пререквизи</w:t>
            </w:r>
            <w:r w:rsidR="008F66D7" w:rsidRPr="00A14FC0">
              <w:rPr>
                <w:b/>
                <w:sz w:val="20"/>
                <w:szCs w:val="20"/>
                <w:lang w:val="kk-KZ"/>
              </w:rPr>
              <w:t>ттер</w:t>
            </w:r>
            <w:r w:rsidRPr="00A14FC0">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767ABD9B" w:rsidR="00A02A85" w:rsidRPr="00A14FC0" w:rsidRDefault="00CA23B8" w:rsidP="00B77F6B">
            <w:pPr>
              <w:rPr>
                <w:b/>
                <w:sz w:val="20"/>
                <w:szCs w:val="20"/>
                <w:lang w:val="kk-KZ"/>
              </w:rPr>
            </w:pPr>
            <w:r w:rsidRPr="00A14FC0">
              <w:rPr>
                <w:b/>
                <w:sz w:val="20"/>
                <w:szCs w:val="20"/>
                <w:lang w:val="kk-KZ"/>
              </w:rPr>
              <w:t>-</w:t>
            </w:r>
          </w:p>
        </w:tc>
      </w:tr>
      <w:tr w:rsidR="00CF275E" w:rsidRPr="00A14FC0"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A14FC0" w:rsidRDefault="00A02A85" w:rsidP="00B77F6B">
            <w:pPr>
              <w:rPr>
                <w:b/>
                <w:sz w:val="20"/>
                <w:szCs w:val="20"/>
                <w:lang w:val="kk-KZ"/>
              </w:rPr>
            </w:pPr>
            <w:r w:rsidRPr="00A14FC0">
              <w:rPr>
                <w:b/>
                <w:sz w:val="20"/>
                <w:szCs w:val="20"/>
              </w:rPr>
              <w:lastRenderedPageBreak/>
              <w:t>Постреквизит</w:t>
            </w:r>
            <w:r w:rsidR="008F66D7" w:rsidRPr="00A14FC0">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5DC8E130" w:rsidR="00A02A85" w:rsidRPr="00A14FC0" w:rsidRDefault="00CA23B8" w:rsidP="00B77F6B">
            <w:pPr>
              <w:rPr>
                <w:sz w:val="20"/>
                <w:szCs w:val="20"/>
                <w:lang w:val="kk-KZ"/>
              </w:rPr>
            </w:pPr>
            <w:r w:rsidRPr="00A14FC0">
              <w:rPr>
                <w:sz w:val="20"/>
                <w:szCs w:val="20"/>
                <w:lang w:val="kk-KZ"/>
              </w:rPr>
              <w:t>-</w:t>
            </w:r>
          </w:p>
        </w:tc>
      </w:tr>
      <w:tr w:rsidR="00931DE8" w:rsidRPr="00A14FC0"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A14FC0" w:rsidRDefault="008F66D7" w:rsidP="00B77F6B">
            <w:pPr>
              <w:pBdr>
                <w:top w:val="nil"/>
                <w:left w:val="nil"/>
                <w:bottom w:val="nil"/>
                <w:right w:val="nil"/>
                <w:between w:val="nil"/>
              </w:pBdr>
              <w:rPr>
                <w:bCs/>
                <w:color w:val="FF0000"/>
                <w:sz w:val="20"/>
                <w:szCs w:val="20"/>
                <w:shd w:val="clear" w:color="auto" w:fill="FFFFFF"/>
                <w:lang w:val="kk-KZ"/>
              </w:rPr>
            </w:pPr>
            <w:r w:rsidRPr="00A14FC0">
              <w:rPr>
                <w:b/>
                <w:sz w:val="20"/>
                <w:szCs w:val="20"/>
                <w:lang w:val="kk-KZ"/>
              </w:rPr>
              <w:t xml:space="preserve">Оқу </w:t>
            </w:r>
            <w:r w:rsidR="00D86236" w:rsidRPr="00A14FC0">
              <w:rPr>
                <w:b/>
                <w:sz w:val="20"/>
                <w:szCs w:val="20"/>
              </w:rPr>
              <w:t>ресурс</w:t>
            </w:r>
            <w:r w:rsidRPr="00A14FC0">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3D64EA1A" w:rsidR="00A02A85" w:rsidRPr="00A14FC0" w:rsidRDefault="00690F31" w:rsidP="002A430D">
            <w:pPr>
              <w:rPr>
                <w:sz w:val="20"/>
                <w:szCs w:val="20"/>
                <w:lang w:val="kk-KZ"/>
              </w:rPr>
            </w:pPr>
            <w:r w:rsidRPr="00A14FC0">
              <w:rPr>
                <w:b/>
                <w:bCs/>
                <w:color w:val="000000"/>
                <w:sz w:val="20"/>
                <w:szCs w:val="20"/>
                <w:lang w:val="kk-KZ"/>
              </w:rPr>
              <w:t>Негізгі ә</w:t>
            </w:r>
            <w:r w:rsidR="008F66D7" w:rsidRPr="00A14FC0">
              <w:rPr>
                <w:b/>
                <w:bCs/>
                <w:color w:val="000000"/>
                <w:sz w:val="20"/>
                <w:szCs w:val="20"/>
                <w:lang w:val="kk-KZ"/>
              </w:rPr>
              <w:t>дебиет</w:t>
            </w:r>
            <w:r w:rsidR="00A24027" w:rsidRPr="00A14FC0">
              <w:rPr>
                <w:b/>
                <w:bCs/>
                <w:color w:val="000000"/>
                <w:sz w:val="20"/>
                <w:szCs w:val="20"/>
                <w:lang w:val="kk-KZ"/>
              </w:rPr>
              <w:t>:</w:t>
            </w:r>
            <w:r w:rsidR="00471A80" w:rsidRPr="00A14FC0">
              <w:rPr>
                <w:sz w:val="20"/>
                <w:szCs w:val="20"/>
                <w:lang w:val="kk-KZ"/>
              </w:rPr>
              <w:t xml:space="preserve"> </w:t>
            </w:r>
          </w:p>
          <w:p w14:paraId="23660E5F" w14:textId="5A31ADD4" w:rsidR="00944A84" w:rsidRPr="00A14FC0" w:rsidRDefault="00944A84" w:rsidP="00944A84">
            <w:pPr>
              <w:pStyle w:val="afe"/>
              <w:numPr>
                <w:ilvl w:val="0"/>
                <w:numId w:val="12"/>
              </w:numPr>
              <w:tabs>
                <w:tab w:val="left" w:pos="601"/>
                <w:tab w:val="left" w:pos="993"/>
                <w:tab w:val="left" w:pos="1083"/>
              </w:tabs>
              <w:ind w:left="34" w:firstLine="283"/>
              <w:jc w:val="both"/>
              <w:rPr>
                <w:sz w:val="20"/>
                <w:szCs w:val="20"/>
                <w:lang w:val="kk-KZ"/>
              </w:rPr>
            </w:pPr>
            <w:r w:rsidRPr="00A14FC0">
              <w:rPr>
                <w:sz w:val="20"/>
                <w:szCs w:val="20"/>
                <w:lang w:val="kk-KZ"/>
              </w:rPr>
              <w:t xml:space="preserve">Салқынбай А.Б. Қазақ тіл білімінің тарихы. </w:t>
            </w:r>
            <w:r w:rsidR="007E3D12" w:rsidRPr="00A14FC0">
              <w:rPr>
                <w:sz w:val="20"/>
                <w:szCs w:val="20"/>
                <w:lang w:val="kk-KZ"/>
              </w:rPr>
              <w:t>-</w:t>
            </w:r>
            <w:r w:rsidRPr="00A14FC0">
              <w:rPr>
                <w:sz w:val="20"/>
                <w:szCs w:val="20"/>
                <w:lang w:val="kk-KZ"/>
              </w:rPr>
              <w:t>Алматы, 2016.</w:t>
            </w:r>
          </w:p>
          <w:p w14:paraId="51ADED27" w14:textId="50F45C09" w:rsidR="007E3D12" w:rsidRPr="00A14FC0" w:rsidRDefault="007E3D12" w:rsidP="00944A84">
            <w:pPr>
              <w:pStyle w:val="afe"/>
              <w:numPr>
                <w:ilvl w:val="0"/>
                <w:numId w:val="12"/>
              </w:numPr>
              <w:tabs>
                <w:tab w:val="left" w:pos="601"/>
                <w:tab w:val="left" w:pos="993"/>
                <w:tab w:val="left" w:pos="1083"/>
              </w:tabs>
              <w:ind w:left="34" w:firstLine="283"/>
              <w:jc w:val="both"/>
              <w:rPr>
                <w:sz w:val="20"/>
                <w:szCs w:val="20"/>
                <w:lang w:val="kk-KZ"/>
              </w:rPr>
            </w:pPr>
            <w:r w:rsidRPr="00A14FC0">
              <w:rPr>
                <w:sz w:val="20"/>
                <w:szCs w:val="20"/>
                <w:lang w:val="kk-KZ"/>
              </w:rPr>
              <w:t xml:space="preserve">Салқынбай. Қазақ тіліндегі ұлттық кодтар. Күретамыр. </w:t>
            </w:r>
            <w:r w:rsidRPr="00A14FC0">
              <w:rPr>
                <w:sz w:val="20"/>
                <w:szCs w:val="20"/>
                <w:lang w:val="en-US"/>
              </w:rPr>
              <w:t>-</w:t>
            </w:r>
            <w:r w:rsidRPr="00A14FC0">
              <w:rPr>
                <w:sz w:val="20"/>
                <w:szCs w:val="20"/>
                <w:lang w:val="kk-KZ"/>
              </w:rPr>
              <w:t xml:space="preserve">Алматы, </w:t>
            </w:r>
            <w:r w:rsidRPr="00A14FC0">
              <w:rPr>
                <w:sz w:val="20"/>
                <w:szCs w:val="20"/>
                <w:lang w:val="en-US"/>
              </w:rPr>
              <w:t>2022</w:t>
            </w:r>
          </w:p>
          <w:p w14:paraId="699320BE" w14:textId="58079620" w:rsidR="00944A84" w:rsidRPr="00A14FC0" w:rsidRDefault="00944A84" w:rsidP="00944A84">
            <w:pPr>
              <w:tabs>
                <w:tab w:val="left" w:pos="601"/>
                <w:tab w:val="left" w:pos="993"/>
                <w:tab w:val="left" w:pos="1083"/>
              </w:tabs>
              <w:ind w:left="34"/>
              <w:jc w:val="both"/>
              <w:rPr>
                <w:sz w:val="20"/>
                <w:szCs w:val="20"/>
                <w:lang w:val="kk-KZ"/>
              </w:rPr>
            </w:pPr>
            <w:r w:rsidRPr="00A14FC0">
              <w:rPr>
                <w:b/>
                <w:bCs/>
                <w:sz w:val="20"/>
                <w:szCs w:val="20"/>
                <w:lang w:val="kk-KZ"/>
              </w:rPr>
              <w:t>Қосымша әдебиеттер</w:t>
            </w:r>
            <w:r w:rsidRPr="00A14FC0">
              <w:rPr>
                <w:sz w:val="20"/>
                <w:szCs w:val="20"/>
                <w:lang w:val="kk-KZ"/>
              </w:rPr>
              <w:t>:</w:t>
            </w:r>
          </w:p>
          <w:p w14:paraId="7783403E" w14:textId="44575BB9" w:rsidR="007E3D12" w:rsidRPr="00A14FC0" w:rsidRDefault="007E3D12" w:rsidP="007E3D12">
            <w:pPr>
              <w:pStyle w:val="afe"/>
              <w:numPr>
                <w:ilvl w:val="0"/>
                <w:numId w:val="17"/>
              </w:numPr>
              <w:ind w:left="25" w:firstLine="426"/>
              <w:rPr>
                <w:sz w:val="20"/>
                <w:szCs w:val="20"/>
              </w:rPr>
            </w:pPr>
            <w:r w:rsidRPr="00A14FC0">
              <w:rPr>
                <w:sz w:val="20"/>
                <w:szCs w:val="20"/>
              </w:rPr>
              <w:t>Шаханова М. Мир традиционной культуры казахов.- Алматы,1998.</w:t>
            </w:r>
          </w:p>
          <w:p w14:paraId="014483C3" w14:textId="0CB95D23" w:rsidR="007E3D12" w:rsidRPr="00A14FC0" w:rsidRDefault="007E3D12" w:rsidP="007E3D12">
            <w:pPr>
              <w:pStyle w:val="afe"/>
              <w:numPr>
                <w:ilvl w:val="0"/>
                <w:numId w:val="17"/>
              </w:numPr>
              <w:ind w:left="25" w:firstLine="426"/>
              <w:rPr>
                <w:sz w:val="20"/>
                <w:szCs w:val="20"/>
              </w:rPr>
            </w:pPr>
            <w:r w:rsidRPr="00A14FC0">
              <w:rPr>
                <w:sz w:val="20"/>
                <w:szCs w:val="20"/>
              </w:rPr>
              <w:t>Общенациональнеая идея Казахстана: опыт философско-политологического анализа. – Алматы: Компьютерно-издательский центр Института философии и политологии МОН РК, 2006.</w:t>
            </w:r>
          </w:p>
          <w:p w14:paraId="02425316" w14:textId="52ACF002" w:rsidR="007E3D12" w:rsidRPr="00A14FC0" w:rsidRDefault="007E3D12" w:rsidP="007E3D12">
            <w:pPr>
              <w:pStyle w:val="afe"/>
              <w:numPr>
                <w:ilvl w:val="0"/>
                <w:numId w:val="17"/>
              </w:numPr>
              <w:ind w:left="25" w:firstLine="426"/>
              <w:rPr>
                <w:sz w:val="20"/>
                <w:szCs w:val="20"/>
              </w:rPr>
            </w:pPr>
            <w:r w:rsidRPr="00A14FC0">
              <w:rPr>
                <w:sz w:val="20"/>
                <w:szCs w:val="20"/>
              </w:rPr>
              <w:t xml:space="preserve">Сковорода А.И. Национальные и общечеловеческие интересы: социально – психологические проблемы. –М., 2006. </w:t>
            </w:r>
          </w:p>
          <w:p w14:paraId="457A29D7" w14:textId="0C9F26A8" w:rsidR="007E3D12" w:rsidRPr="00A14FC0" w:rsidRDefault="007E3D12" w:rsidP="007E3D12">
            <w:pPr>
              <w:pStyle w:val="afe"/>
              <w:numPr>
                <w:ilvl w:val="0"/>
                <w:numId w:val="17"/>
              </w:numPr>
              <w:ind w:left="25" w:firstLine="426"/>
              <w:rPr>
                <w:sz w:val="20"/>
                <w:szCs w:val="20"/>
              </w:rPr>
            </w:pPr>
            <w:r w:rsidRPr="00A14FC0">
              <w:rPr>
                <w:sz w:val="20"/>
                <w:szCs w:val="20"/>
              </w:rPr>
              <w:t>Каган М.С. Философия культуры. С.-Петербург, 1996. - 415 с</w:t>
            </w:r>
          </w:p>
          <w:p w14:paraId="7AA3F572" w14:textId="5B19AC65" w:rsidR="007E3D12" w:rsidRPr="00A14FC0" w:rsidRDefault="007E3D12" w:rsidP="007E3D12">
            <w:pPr>
              <w:pStyle w:val="afe"/>
              <w:numPr>
                <w:ilvl w:val="0"/>
                <w:numId w:val="17"/>
              </w:numPr>
              <w:ind w:left="25" w:firstLine="426"/>
              <w:rPr>
                <w:sz w:val="20"/>
                <w:szCs w:val="20"/>
              </w:rPr>
            </w:pPr>
            <w:r w:rsidRPr="00A14FC0">
              <w:rPr>
                <w:sz w:val="20"/>
                <w:szCs w:val="20"/>
              </w:rPr>
              <w:t>Абсаттаров Р.Б., Садыков Т.С. Воспитание культуры межнационального общения студентов: теория и практика. – Алматы: Ғылым, 1999. - С. 30-32</w:t>
            </w:r>
          </w:p>
          <w:p w14:paraId="7F0C0D2C" w14:textId="6C8CB76B" w:rsidR="007E3D12" w:rsidRPr="00A14FC0" w:rsidRDefault="007E3D12" w:rsidP="007E3D12">
            <w:pPr>
              <w:pStyle w:val="afe"/>
              <w:numPr>
                <w:ilvl w:val="0"/>
                <w:numId w:val="17"/>
              </w:numPr>
              <w:ind w:left="25" w:firstLine="426"/>
              <w:rPr>
                <w:sz w:val="20"/>
                <w:szCs w:val="20"/>
              </w:rPr>
            </w:pPr>
            <w:r w:rsidRPr="00A14FC0">
              <w:rPr>
                <w:sz w:val="20"/>
                <w:szCs w:val="20"/>
              </w:rPr>
              <w:t>Маргулан А.Х. Казахское народное прикладное искусство. Том -1, 2, 3. – Алматы, 1994</w:t>
            </w:r>
          </w:p>
          <w:p w14:paraId="3241B6A7" w14:textId="4F1699E5" w:rsidR="007E3D12" w:rsidRPr="00A14FC0" w:rsidRDefault="007E3D12" w:rsidP="007E3D12">
            <w:pPr>
              <w:pStyle w:val="afe"/>
              <w:numPr>
                <w:ilvl w:val="0"/>
                <w:numId w:val="17"/>
              </w:numPr>
              <w:ind w:left="25" w:firstLine="426"/>
              <w:rPr>
                <w:sz w:val="20"/>
                <w:szCs w:val="20"/>
              </w:rPr>
            </w:pPr>
            <w:r w:rsidRPr="00A14FC0">
              <w:rPr>
                <w:sz w:val="20"/>
                <w:szCs w:val="20"/>
              </w:rPr>
              <w:t>Франк С.Л. Сочинения. –М., 1990.</w:t>
            </w:r>
          </w:p>
          <w:p w14:paraId="1E08ECE7" w14:textId="6FE7D5E4" w:rsidR="007E3D12" w:rsidRPr="00A14FC0" w:rsidRDefault="007E3D12" w:rsidP="007E3D12">
            <w:pPr>
              <w:pStyle w:val="afe"/>
              <w:numPr>
                <w:ilvl w:val="0"/>
                <w:numId w:val="17"/>
              </w:numPr>
              <w:ind w:left="25" w:firstLine="426"/>
              <w:rPr>
                <w:sz w:val="20"/>
                <w:szCs w:val="20"/>
              </w:rPr>
            </w:pPr>
            <w:r w:rsidRPr="00A14FC0">
              <w:rPr>
                <w:sz w:val="20"/>
                <w:szCs w:val="20"/>
              </w:rPr>
              <w:t>Шнейдер Н.М. Проблема духовности в контексте современного образования// Духовное наследие народов Казахстана и школьное образование. - Алматы: «Парасат», 2001.</w:t>
            </w:r>
          </w:p>
          <w:p w14:paraId="571868F9" w14:textId="786BE7D3" w:rsidR="00FE7FA8" w:rsidRPr="00A14FC0" w:rsidRDefault="00FE7FA8" w:rsidP="00B77F6B">
            <w:pPr>
              <w:rPr>
                <w:color w:val="000000" w:themeColor="text1"/>
                <w:sz w:val="20"/>
                <w:szCs w:val="20"/>
                <w:lang w:val="kk-KZ"/>
              </w:rPr>
            </w:pPr>
            <w:r w:rsidRPr="00A14FC0">
              <w:rPr>
                <w:sz w:val="20"/>
                <w:szCs w:val="20"/>
                <w:lang w:val="kk-KZ"/>
              </w:rPr>
              <w:t>.</w:t>
            </w:r>
          </w:p>
          <w:p w14:paraId="6BE47A55" w14:textId="42065356" w:rsidR="00A02A85" w:rsidRPr="00A14FC0" w:rsidRDefault="00916B94" w:rsidP="00B77F6B">
            <w:pPr>
              <w:pBdr>
                <w:top w:val="nil"/>
                <w:left w:val="nil"/>
                <w:bottom w:val="nil"/>
                <w:right w:val="nil"/>
                <w:between w:val="nil"/>
              </w:pBdr>
              <w:rPr>
                <w:b/>
                <w:bCs/>
                <w:color w:val="000000"/>
                <w:sz w:val="20"/>
                <w:szCs w:val="20"/>
              </w:rPr>
            </w:pPr>
            <w:r w:rsidRPr="00A14FC0">
              <w:rPr>
                <w:b/>
                <w:bCs/>
                <w:color w:val="000000"/>
                <w:sz w:val="20"/>
                <w:szCs w:val="20"/>
              </w:rPr>
              <w:t>Интернет-ресурс</w:t>
            </w:r>
            <w:r w:rsidR="00206C25" w:rsidRPr="00A14FC0">
              <w:rPr>
                <w:b/>
                <w:bCs/>
                <w:color w:val="000000"/>
                <w:sz w:val="20"/>
                <w:szCs w:val="20"/>
                <w:lang w:val="kk-KZ"/>
              </w:rPr>
              <w:t>тар</w:t>
            </w:r>
            <w:r w:rsidR="00A02A85" w:rsidRPr="00A14FC0">
              <w:rPr>
                <w:b/>
                <w:bCs/>
                <w:color w:val="000000"/>
                <w:sz w:val="20"/>
                <w:szCs w:val="20"/>
              </w:rPr>
              <w:t xml:space="preserve"> </w:t>
            </w:r>
          </w:p>
          <w:p w14:paraId="38F0A47B" w14:textId="07A5D0F9" w:rsidR="00944A84" w:rsidRPr="00A14FC0" w:rsidRDefault="0019681C" w:rsidP="0019681C">
            <w:pPr>
              <w:pBdr>
                <w:top w:val="nil"/>
                <w:left w:val="nil"/>
                <w:bottom w:val="nil"/>
                <w:right w:val="nil"/>
                <w:between w:val="nil"/>
              </w:pBdr>
              <w:rPr>
                <w:color w:val="FF0000"/>
                <w:sz w:val="20"/>
                <w:szCs w:val="20"/>
              </w:rPr>
            </w:pPr>
            <w:r w:rsidRPr="00A14FC0">
              <w:rPr>
                <w:color w:val="FF0000"/>
                <w:sz w:val="20"/>
                <w:szCs w:val="20"/>
              </w:rPr>
              <w:t>https://tbi.kz/?ysclid=lmz2ihm3hc313630795</w:t>
            </w:r>
          </w:p>
          <w:p w14:paraId="56112C75" w14:textId="628E497B" w:rsidR="00A02A85" w:rsidRPr="00A14FC0" w:rsidRDefault="00A02A85" w:rsidP="00B77F6B">
            <w:pPr>
              <w:pBdr>
                <w:top w:val="nil"/>
                <w:left w:val="nil"/>
                <w:bottom w:val="nil"/>
                <w:right w:val="nil"/>
                <w:between w:val="nil"/>
              </w:pBdr>
              <w:rPr>
                <w:sz w:val="20"/>
                <w:szCs w:val="20"/>
              </w:rPr>
            </w:pPr>
          </w:p>
        </w:tc>
      </w:tr>
    </w:tbl>
    <w:p w14:paraId="10F6F5FC" w14:textId="728AC2A2" w:rsidR="00A02A85" w:rsidRPr="00A14FC0"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A14FC0" w14:paraId="44667642" w14:textId="77777777" w:rsidTr="0019681C">
        <w:trPr>
          <w:trHeight w:val="705"/>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A14FC0" w:rsidRDefault="00C504DA" w:rsidP="004E7FA2">
            <w:pPr>
              <w:rPr>
                <w:b/>
                <w:sz w:val="20"/>
                <w:szCs w:val="20"/>
                <w:lang w:val="kk-KZ"/>
              </w:rPr>
            </w:pPr>
            <w:r w:rsidRPr="00A14FC0">
              <w:rPr>
                <w:b/>
                <w:sz w:val="20"/>
                <w:szCs w:val="20"/>
                <w:lang w:val="kk-KZ"/>
              </w:rPr>
              <w:t xml:space="preserve">Пәннің </w:t>
            </w:r>
          </w:p>
          <w:p w14:paraId="2C5897AA" w14:textId="77777777" w:rsidR="00A82EA7" w:rsidRPr="00A14FC0" w:rsidRDefault="00C504DA" w:rsidP="004E7FA2">
            <w:pPr>
              <w:rPr>
                <w:b/>
                <w:sz w:val="20"/>
                <w:szCs w:val="20"/>
                <w:lang w:val="kk-KZ"/>
              </w:rPr>
            </w:pPr>
            <w:r w:rsidRPr="00A14FC0">
              <w:rPr>
                <w:b/>
                <w:sz w:val="20"/>
                <w:szCs w:val="20"/>
                <w:lang w:val="kk-KZ"/>
              </w:rPr>
              <w:t>а</w:t>
            </w:r>
            <w:r w:rsidR="00A02A85" w:rsidRPr="00A14FC0">
              <w:rPr>
                <w:b/>
                <w:sz w:val="20"/>
                <w:szCs w:val="20"/>
              </w:rPr>
              <w:t>ка</w:t>
            </w:r>
            <w:r w:rsidRPr="00A14FC0">
              <w:rPr>
                <w:b/>
                <w:sz w:val="20"/>
                <w:szCs w:val="20"/>
                <w:lang w:val="kk-KZ"/>
              </w:rPr>
              <w:t xml:space="preserve">демиялық </w:t>
            </w:r>
          </w:p>
          <w:p w14:paraId="6858E0EC" w14:textId="73555987" w:rsidR="00A02A85" w:rsidRPr="00A14FC0" w:rsidRDefault="00C504DA" w:rsidP="004E7FA2">
            <w:pPr>
              <w:rPr>
                <w:b/>
                <w:sz w:val="20"/>
                <w:szCs w:val="20"/>
              </w:rPr>
            </w:pPr>
            <w:r w:rsidRPr="00A14FC0">
              <w:rPr>
                <w:b/>
                <w:sz w:val="20"/>
                <w:szCs w:val="20"/>
                <w:lang w:val="kk-KZ"/>
              </w:rPr>
              <w:t>саясаты</w:t>
            </w:r>
            <w:r w:rsidR="00A02A85" w:rsidRPr="00A14FC0">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A14FC0" w:rsidRDefault="00C504DA" w:rsidP="00B77F6B">
            <w:pPr>
              <w:jc w:val="both"/>
              <w:rPr>
                <w:sz w:val="20"/>
                <w:szCs w:val="20"/>
              </w:rPr>
            </w:pPr>
            <w:r w:rsidRPr="00A14FC0">
              <w:rPr>
                <w:sz w:val="20"/>
                <w:szCs w:val="20"/>
              </w:rPr>
              <w:t>П</w:t>
            </w:r>
            <w:r w:rsidRPr="00A14FC0">
              <w:rPr>
                <w:sz w:val="20"/>
                <w:szCs w:val="20"/>
                <w:lang w:val="kk-KZ"/>
              </w:rPr>
              <w:t xml:space="preserve">әннің </w:t>
            </w:r>
            <w:r w:rsidRPr="00A14FC0">
              <w:rPr>
                <w:sz w:val="20"/>
                <w:szCs w:val="20"/>
              </w:rPr>
              <w:t>академия</w:t>
            </w:r>
            <w:r w:rsidRPr="00A14FC0">
              <w:rPr>
                <w:sz w:val="20"/>
                <w:szCs w:val="20"/>
                <w:lang w:val="kk-KZ"/>
              </w:rPr>
              <w:t>лық</w:t>
            </w:r>
            <w:r w:rsidRPr="00A14FC0">
              <w:rPr>
                <w:sz w:val="20"/>
                <w:szCs w:val="20"/>
              </w:rPr>
              <w:t xml:space="preserve"> сая</w:t>
            </w:r>
            <w:r w:rsidRPr="00A14FC0">
              <w:rPr>
                <w:sz w:val="20"/>
                <w:szCs w:val="20"/>
                <w:lang w:val="kk-KZ"/>
              </w:rPr>
              <w:t>саты</w:t>
            </w:r>
            <w:r w:rsidRPr="00A14FC0">
              <w:rPr>
                <w:sz w:val="20"/>
                <w:szCs w:val="20"/>
              </w:rPr>
              <w:t xml:space="preserve"> </w:t>
            </w:r>
            <w:r w:rsidRPr="00A14FC0">
              <w:rPr>
                <w:sz w:val="20"/>
                <w:szCs w:val="20"/>
                <w:lang w:val="kk-KZ"/>
              </w:rPr>
              <w:t>ә</w:t>
            </w:r>
            <w:r w:rsidRPr="00A14FC0">
              <w:rPr>
                <w:sz w:val="20"/>
                <w:szCs w:val="20"/>
              </w:rPr>
              <w:t>л-Фараби а</w:t>
            </w:r>
            <w:r w:rsidRPr="00A14FC0">
              <w:rPr>
                <w:sz w:val="20"/>
                <w:szCs w:val="20"/>
                <w:lang w:val="kk-KZ"/>
              </w:rPr>
              <w:t>тындағы</w:t>
            </w:r>
            <w:r w:rsidRPr="00A14FC0">
              <w:rPr>
                <w:sz w:val="20"/>
                <w:szCs w:val="20"/>
              </w:rPr>
              <w:t xml:space="preserve"> Қ</w:t>
            </w:r>
            <w:r w:rsidRPr="00A14FC0">
              <w:rPr>
                <w:sz w:val="20"/>
                <w:szCs w:val="20"/>
                <w:lang w:val="kk-KZ"/>
              </w:rPr>
              <w:t>азҰУ</w:t>
            </w:r>
            <w:r w:rsidRPr="00A14FC0">
              <w:rPr>
                <w:sz w:val="20"/>
                <w:szCs w:val="20"/>
              </w:rPr>
              <w:t>-д</w:t>
            </w:r>
            <w:r w:rsidRPr="00A14FC0">
              <w:rPr>
                <w:sz w:val="20"/>
                <w:szCs w:val="20"/>
                <w:lang w:val="kk-KZ"/>
              </w:rPr>
              <w:t>ың</w:t>
            </w:r>
            <w:r w:rsidRPr="00A14FC0">
              <w:rPr>
                <w:sz w:val="20"/>
                <w:szCs w:val="20"/>
              </w:rPr>
              <w:t xml:space="preserve"> </w:t>
            </w:r>
            <w:r w:rsidRPr="00A14FC0">
              <w:rPr>
                <w:sz w:val="20"/>
                <w:szCs w:val="20"/>
                <w:u w:val="single"/>
                <w:lang w:val="kk-KZ"/>
              </w:rPr>
              <w:t>Академиялық</w:t>
            </w:r>
            <w:r w:rsidRPr="00A14FC0">
              <w:rPr>
                <w:sz w:val="20"/>
                <w:szCs w:val="20"/>
                <w:u w:val="single"/>
              </w:rPr>
              <w:t xml:space="preserve"> </w:t>
            </w:r>
            <w:r w:rsidRPr="00A14FC0">
              <w:rPr>
                <w:sz w:val="20"/>
                <w:szCs w:val="20"/>
                <w:u w:val="single"/>
                <w:lang w:val="kk-KZ"/>
              </w:rPr>
              <w:t>саясатымен</w:t>
            </w:r>
            <w:r w:rsidRPr="00A14FC0">
              <w:rPr>
                <w:sz w:val="20"/>
                <w:szCs w:val="20"/>
                <w:u w:val="single"/>
              </w:rPr>
              <w:t xml:space="preserve"> </w:t>
            </w:r>
            <w:r w:rsidRPr="00A14FC0">
              <w:rPr>
                <w:sz w:val="20"/>
                <w:szCs w:val="20"/>
                <w:u w:val="single"/>
                <w:lang w:val="kk-KZ"/>
              </w:rPr>
              <w:t>және</w:t>
            </w:r>
            <w:r w:rsidRPr="00A14FC0">
              <w:rPr>
                <w:sz w:val="20"/>
                <w:szCs w:val="20"/>
                <w:u w:val="single"/>
              </w:rPr>
              <w:t xml:space="preserve"> </w:t>
            </w:r>
            <w:r w:rsidRPr="00A14FC0">
              <w:rPr>
                <w:sz w:val="20"/>
                <w:szCs w:val="20"/>
                <w:u w:val="single"/>
                <w:lang w:val="kk-KZ"/>
              </w:rPr>
              <w:t>академиялық</w:t>
            </w:r>
            <w:r w:rsidRPr="00A14FC0">
              <w:rPr>
                <w:sz w:val="20"/>
                <w:szCs w:val="20"/>
                <w:u w:val="single"/>
              </w:rPr>
              <w:t xml:space="preserve"> </w:t>
            </w:r>
            <w:r w:rsidRPr="00A14FC0">
              <w:rPr>
                <w:sz w:val="20"/>
                <w:szCs w:val="20"/>
                <w:u w:val="single"/>
                <w:lang w:val="kk-KZ"/>
              </w:rPr>
              <w:t>адалдық</w:t>
            </w:r>
            <w:r w:rsidRPr="00A14FC0">
              <w:rPr>
                <w:sz w:val="20"/>
                <w:szCs w:val="20"/>
                <w:u w:val="single"/>
              </w:rPr>
              <w:t xml:space="preserve"> </w:t>
            </w:r>
            <w:r w:rsidRPr="00A14FC0">
              <w:rPr>
                <w:sz w:val="20"/>
                <w:szCs w:val="20"/>
                <w:u w:val="single"/>
                <w:lang w:val="kk-KZ"/>
              </w:rPr>
              <w:t>Саясатымен</w:t>
            </w:r>
            <w:r w:rsidRPr="00A14FC0">
              <w:rPr>
                <w:sz w:val="20"/>
                <w:szCs w:val="20"/>
              </w:rPr>
              <w:t xml:space="preserve"> </w:t>
            </w:r>
            <w:r w:rsidRPr="00A14FC0">
              <w:rPr>
                <w:sz w:val="20"/>
                <w:szCs w:val="20"/>
                <w:lang w:val="kk-KZ"/>
              </w:rPr>
              <w:t>айқындалады</w:t>
            </w:r>
            <w:r w:rsidRPr="00A14FC0">
              <w:rPr>
                <w:sz w:val="20"/>
                <w:szCs w:val="20"/>
              </w:rPr>
              <w:t>.</w:t>
            </w:r>
            <w:r w:rsidR="003C747F" w:rsidRPr="00A14FC0">
              <w:rPr>
                <w:sz w:val="20"/>
                <w:szCs w:val="20"/>
              </w:rPr>
              <w:t xml:space="preserve"> </w:t>
            </w:r>
          </w:p>
          <w:p w14:paraId="0772F1DD" w14:textId="77777777" w:rsidR="00AD23BE" w:rsidRPr="00A14FC0" w:rsidRDefault="00C504DA" w:rsidP="00B845E9">
            <w:pPr>
              <w:jc w:val="both"/>
              <w:rPr>
                <w:sz w:val="20"/>
                <w:szCs w:val="20"/>
              </w:rPr>
            </w:pPr>
            <w:r w:rsidRPr="00A14FC0">
              <w:rPr>
                <w:sz w:val="20"/>
                <w:szCs w:val="20"/>
              </w:rPr>
              <w:t xml:space="preserve">Құжаттар Univer </w:t>
            </w:r>
            <w:r w:rsidRPr="00A14FC0">
              <w:rPr>
                <w:sz w:val="20"/>
                <w:szCs w:val="20"/>
                <w:lang w:val="kk-KZ"/>
              </w:rPr>
              <w:t>И</w:t>
            </w:r>
            <w:r w:rsidRPr="00A14FC0">
              <w:rPr>
                <w:sz w:val="20"/>
                <w:szCs w:val="20"/>
              </w:rPr>
              <w:t>Ж басты бетінде қолжетімді.</w:t>
            </w:r>
          </w:p>
          <w:p w14:paraId="6E7AB747" w14:textId="7E35A7F7" w:rsidR="00AD23BE" w:rsidRPr="00A14FC0" w:rsidRDefault="001141CC" w:rsidP="00B845E9">
            <w:pPr>
              <w:jc w:val="both"/>
              <w:rPr>
                <w:sz w:val="20"/>
                <w:szCs w:val="20"/>
              </w:rPr>
            </w:pPr>
            <w:r w:rsidRPr="00A14FC0">
              <w:rPr>
                <w:b/>
                <w:bCs/>
                <w:sz w:val="20"/>
                <w:szCs w:val="20"/>
              </w:rPr>
              <w:t xml:space="preserve">Ғылым мен білімнің интеграциясы. </w:t>
            </w:r>
            <w:r w:rsidRPr="00A14FC0">
              <w:rPr>
                <w:sz w:val="20"/>
                <w:szCs w:val="20"/>
              </w:rPr>
              <w:t>Студенттердің, магистранттардың және докторанттардың ғылыми-зерттеу жұмысы –</w:t>
            </w:r>
            <w:r w:rsidRPr="00A14FC0">
              <w:rPr>
                <w:sz w:val="20"/>
                <w:szCs w:val="20"/>
                <w:lang w:val="kk-KZ"/>
              </w:rPr>
              <w:t xml:space="preserve"> бұл </w:t>
            </w:r>
            <w:r w:rsidRPr="00A14FC0">
              <w:rPr>
                <w:sz w:val="20"/>
                <w:szCs w:val="20"/>
              </w:rPr>
              <w:t>оқу үдерісін</w:t>
            </w:r>
            <w:r w:rsidRPr="00A14FC0">
              <w:rPr>
                <w:sz w:val="20"/>
                <w:szCs w:val="20"/>
                <w:lang w:val="kk-KZ"/>
              </w:rPr>
              <w:t>ің</w:t>
            </w:r>
            <w:r w:rsidRPr="00A14FC0">
              <w:rPr>
                <w:sz w:val="20"/>
                <w:szCs w:val="20"/>
              </w:rPr>
              <w:t xml:space="preserve"> тереңде</w:t>
            </w:r>
            <w:r w:rsidRPr="00A14FC0">
              <w:rPr>
                <w:sz w:val="20"/>
                <w:szCs w:val="20"/>
                <w:lang w:val="kk-KZ"/>
              </w:rPr>
              <w:t>тілуі</w:t>
            </w:r>
            <w:r w:rsidRPr="00A14FC0">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A14FC0">
              <w:rPr>
                <w:sz w:val="20"/>
                <w:szCs w:val="20"/>
                <w:lang w:val="kk-KZ"/>
              </w:rPr>
              <w:t>ін</w:t>
            </w:r>
            <w:r w:rsidRPr="00A14FC0">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A14FC0">
              <w:rPr>
                <w:sz w:val="20"/>
                <w:szCs w:val="20"/>
                <w:lang w:val="kk-KZ"/>
              </w:rPr>
              <w:t>ғ</w:t>
            </w:r>
            <w:r w:rsidRPr="00A14FC0">
              <w:rPr>
                <w:sz w:val="20"/>
                <w:szCs w:val="20"/>
              </w:rPr>
              <w:t>ылыми</w:t>
            </w:r>
            <w:r w:rsidRPr="00A14FC0">
              <w:rPr>
                <w:sz w:val="20"/>
                <w:szCs w:val="20"/>
                <w:lang w:val="kk-KZ"/>
              </w:rPr>
              <w:t>-зерттеу</w:t>
            </w:r>
            <w:r w:rsidRPr="00A14FC0">
              <w:rPr>
                <w:sz w:val="20"/>
                <w:szCs w:val="20"/>
              </w:rPr>
              <w:t xml:space="preserve"> қызмет</w:t>
            </w:r>
            <w:r w:rsidRPr="00A14FC0">
              <w:rPr>
                <w:sz w:val="20"/>
                <w:szCs w:val="20"/>
                <w:lang w:val="kk-KZ"/>
              </w:rPr>
              <w:t>інің</w:t>
            </w:r>
            <w:r w:rsidRPr="00A14FC0">
              <w:rPr>
                <w:sz w:val="20"/>
                <w:szCs w:val="20"/>
              </w:rPr>
              <w:t xml:space="preserve"> нәтижелерін дәрістер мен семинарлық (практикалық) сабақтар, </w:t>
            </w:r>
            <w:r w:rsidRPr="00A14FC0">
              <w:rPr>
                <w:sz w:val="20"/>
                <w:szCs w:val="20"/>
                <w:lang w:val="kk-KZ"/>
              </w:rPr>
              <w:t>з</w:t>
            </w:r>
            <w:r w:rsidRPr="00A14FC0">
              <w:rPr>
                <w:sz w:val="20"/>
                <w:szCs w:val="20"/>
              </w:rPr>
              <w:t>ертханалық сабақтар тақырыбын</w:t>
            </w:r>
            <w:r w:rsidRPr="00A14FC0">
              <w:rPr>
                <w:sz w:val="20"/>
                <w:szCs w:val="20"/>
                <w:lang w:val="kk-KZ"/>
              </w:rPr>
              <w:t>д</w:t>
            </w:r>
            <w:r w:rsidRPr="00A14FC0">
              <w:rPr>
                <w:sz w:val="20"/>
                <w:szCs w:val="20"/>
              </w:rPr>
              <w:t>а</w:t>
            </w:r>
            <w:r w:rsidRPr="00A14FC0">
              <w:rPr>
                <w:sz w:val="20"/>
                <w:szCs w:val="20"/>
                <w:lang w:val="kk-KZ"/>
              </w:rPr>
              <w:t xml:space="preserve">, </w:t>
            </w:r>
            <w:r w:rsidRPr="00A14FC0">
              <w:rPr>
                <w:sz w:val="20"/>
                <w:szCs w:val="20"/>
              </w:rPr>
              <w:t>силлабуста</w:t>
            </w:r>
            <w:r w:rsidRPr="00A14FC0">
              <w:rPr>
                <w:sz w:val="20"/>
                <w:szCs w:val="20"/>
                <w:lang w:val="kk-KZ"/>
              </w:rPr>
              <w:t>рда</w:t>
            </w:r>
            <w:r w:rsidRPr="00A14FC0">
              <w:rPr>
                <w:sz w:val="20"/>
                <w:szCs w:val="20"/>
              </w:rPr>
              <w:t xml:space="preserve"> көрініс табатын және оқу сабақтары мен тапсырмалар тақырыптарының өзектілігіне жауап беретін </w:t>
            </w:r>
            <w:r w:rsidRPr="00A14FC0">
              <w:rPr>
                <w:sz w:val="20"/>
                <w:szCs w:val="20"/>
                <w:lang w:val="kk-KZ"/>
              </w:rPr>
              <w:t>ОБӨ</w:t>
            </w:r>
            <w:r w:rsidR="00A23F87" w:rsidRPr="00A14FC0">
              <w:rPr>
                <w:sz w:val="20"/>
                <w:szCs w:val="20"/>
                <w:lang w:val="kk-KZ"/>
              </w:rPr>
              <w:t>Ж</w:t>
            </w:r>
            <w:r w:rsidRPr="00A14FC0">
              <w:rPr>
                <w:sz w:val="20"/>
                <w:szCs w:val="20"/>
              </w:rPr>
              <w:t xml:space="preserve">, </w:t>
            </w:r>
            <w:r w:rsidRPr="00A14FC0">
              <w:rPr>
                <w:sz w:val="20"/>
                <w:szCs w:val="20"/>
                <w:lang w:val="kk-KZ"/>
              </w:rPr>
              <w:t>БӨ</w:t>
            </w:r>
            <w:r w:rsidR="00A23F87" w:rsidRPr="00A14FC0">
              <w:rPr>
                <w:sz w:val="20"/>
                <w:szCs w:val="20"/>
              </w:rPr>
              <w:t>Ж</w:t>
            </w:r>
            <w:r w:rsidRPr="00A14FC0">
              <w:rPr>
                <w:sz w:val="20"/>
                <w:szCs w:val="20"/>
              </w:rPr>
              <w:t xml:space="preserve"> тапсырмаларына біріктіреді.</w:t>
            </w:r>
          </w:p>
          <w:p w14:paraId="193338C6" w14:textId="056B76BC" w:rsidR="00AD23BE" w:rsidRPr="00A14FC0" w:rsidRDefault="001141CC" w:rsidP="00B845E9">
            <w:pPr>
              <w:jc w:val="both"/>
              <w:rPr>
                <w:b/>
                <w:bCs/>
                <w:sz w:val="20"/>
                <w:szCs w:val="20"/>
              </w:rPr>
            </w:pPr>
            <w:r w:rsidRPr="00A14FC0">
              <w:rPr>
                <w:b/>
                <w:bCs/>
                <w:sz w:val="20"/>
                <w:szCs w:val="20"/>
              </w:rPr>
              <w:t>Сабаққа қатысу</w:t>
            </w:r>
            <w:r w:rsidRPr="00A14FC0">
              <w:rPr>
                <w:b/>
                <w:bCs/>
                <w:sz w:val="20"/>
                <w:szCs w:val="20"/>
                <w:lang w:val="kk-KZ"/>
              </w:rPr>
              <w:t>ы</w:t>
            </w:r>
            <w:r w:rsidRPr="00A14FC0">
              <w:rPr>
                <w:b/>
                <w:bCs/>
                <w:sz w:val="20"/>
                <w:szCs w:val="20"/>
              </w:rPr>
              <w:t xml:space="preserve">. </w:t>
            </w:r>
            <w:r w:rsidRPr="00A14FC0">
              <w:rPr>
                <w:sz w:val="20"/>
                <w:szCs w:val="20"/>
              </w:rPr>
              <w:t xml:space="preserve">Әр тапсырманың мерзімі </w:t>
            </w:r>
            <w:r w:rsidR="007163DB" w:rsidRPr="00A14FC0">
              <w:rPr>
                <w:sz w:val="20"/>
                <w:szCs w:val="20"/>
                <w:lang w:val="kk-KZ"/>
              </w:rPr>
              <w:t>пән</w:t>
            </w:r>
            <w:r w:rsidRPr="00A14FC0">
              <w:rPr>
                <w:sz w:val="20"/>
                <w:szCs w:val="20"/>
              </w:rPr>
              <w:t xml:space="preserve"> мазмұнын іске асыру күнтізбесінде (кестесінде) көрсетілген. Мерзімдерді сақтамау </w:t>
            </w:r>
            <w:r w:rsidR="00B845E9" w:rsidRPr="00A14FC0">
              <w:rPr>
                <w:sz w:val="20"/>
                <w:szCs w:val="20"/>
                <w:lang w:val="kk-KZ"/>
              </w:rPr>
              <w:t>баллда</w:t>
            </w:r>
            <w:r w:rsidRPr="00A14FC0">
              <w:rPr>
                <w:sz w:val="20"/>
                <w:szCs w:val="20"/>
              </w:rPr>
              <w:t>рдың жоғалуына әкеледі.</w:t>
            </w:r>
          </w:p>
          <w:p w14:paraId="0F00C53A" w14:textId="577170A8" w:rsidR="00B845E9" w:rsidRPr="00A14FC0" w:rsidRDefault="00B845E9" w:rsidP="00B845E9">
            <w:pPr>
              <w:jc w:val="both"/>
              <w:rPr>
                <w:rStyle w:val="af9"/>
                <w:b/>
                <w:bCs/>
                <w:sz w:val="20"/>
                <w:szCs w:val="20"/>
                <w:lang w:val="kk-KZ"/>
              </w:rPr>
            </w:pPr>
            <w:r w:rsidRPr="00A14FC0">
              <w:rPr>
                <w:rStyle w:val="af9"/>
                <w:b/>
                <w:bCs/>
                <w:sz w:val="20"/>
                <w:szCs w:val="20"/>
              </w:rPr>
              <w:t xml:space="preserve">Академиялық адалдық. </w:t>
            </w:r>
            <w:r w:rsidRPr="00A14FC0">
              <w:rPr>
                <w:rStyle w:val="af9"/>
                <w:sz w:val="20"/>
                <w:szCs w:val="20"/>
              </w:rPr>
              <w:t xml:space="preserve">Практикалық/зертханалық сабақтар, </w:t>
            </w:r>
            <w:r w:rsidRPr="00A14FC0">
              <w:rPr>
                <w:rStyle w:val="af9"/>
                <w:sz w:val="20"/>
                <w:szCs w:val="20"/>
                <w:lang w:val="kk-KZ"/>
              </w:rPr>
              <w:t>БӨЖ</w:t>
            </w:r>
            <w:r w:rsidRPr="00A14FC0">
              <w:rPr>
                <w:rStyle w:val="af9"/>
                <w:sz w:val="20"/>
                <w:szCs w:val="20"/>
              </w:rPr>
              <w:t xml:space="preserve"> білім алушының дербестігін, сыни ойлауын, шығармашылығын дамытады. Плагиат, жалғандық, </w:t>
            </w:r>
            <w:r w:rsidRPr="00A14FC0">
              <w:rPr>
                <w:rStyle w:val="af9"/>
                <w:sz w:val="20"/>
                <w:szCs w:val="20"/>
                <w:lang w:val="kk-KZ"/>
              </w:rPr>
              <w:t>шпаргалк</w:t>
            </w:r>
            <w:r w:rsidR="00DB398B" w:rsidRPr="00A14FC0">
              <w:rPr>
                <w:rStyle w:val="af9"/>
                <w:sz w:val="20"/>
                <w:szCs w:val="20"/>
                <w:lang w:val="kk-KZ"/>
              </w:rPr>
              <w:t>а</w:t>
            </w:r>
            <w:r w:rsidRPr="00A14FC0">
              <w:rPr>
                <w:rStyle w:val="af9"/>
                <w:sz w:val="20"/>
                <w:szCs w:val="20"/>
              </w:rPr>
              <w:t xml:space="preserve"> пайдалану, тапсырмаларды орындаудың барлық кезеңдерінде </w:t>
            </w:r>
            <w:r w:rsidRPr="00A14FC0">
              <w:rPr>
                <w:rStyle w:val="af9"/>
                <w:sz w:val="20"/>
                <w:szCs w:val="20"/>
                <w:lang w:val="kk-KZ"/>
              </w:rPr>
              <w:t xml:space="preserve">көшіруге </w:t>
            </w:r>
            <w:r w:rsidRPr="00A14FC0">
              <w:rPr>
                <w:rStyle w:val="af9"/>
                <w:sz w:val="20"/>
                <w:szCs w:val="20"/>
              </w:rPr>
              <w:t>жол берілмейді.</w:t>
            </w:r>
            <w:r w:rsidRPr="00A14FC0">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A14FC0">
              <w:rPr>
                <w:rStyle w:val="af9"/>
                <w:sz w:val="20"/>
                <w:szCs w:val="20"/>
                <w:lang w:val="kk-KZ"/>
              </w:rPr>
              <w:t>«</w:t>
            </w:r>
            <w:r w:rsidR="00AD23BE" w:rsidRPr="00A14FC0">
              <w:rPr>
                <w:rStyle w:val="af9"/>
                <w:sz w:val="20"/>
                <w:szCs w:val="20"/>
                <w:u w:val="single"/>
                <w:lang w:val="kk-KZ"/>
              </w:rPr>
              <w:t>Қ</w:t>
            </w:r>
            <w:r w:rsidRPr="00A14FC0">
              <w:rPr>
                <w:rStyle w:val="af9"/>
                <w:sz w:val="20"/>
                <w:szCs w:val="20"/>
                <w:u w:val="single"/>
                <w:lang w:val="kk-KZ"/>
              </w:rPr>
              <w:t xml:space="preserve">орытынды бақылауды жүргізу </w:t>
            </w:r>
            <w:r w:rsidR="00AD23BE" w:rsidRPr="00A14FC0">
              <w:rPr>
                <w:rStyle w:val="af9"/>
                <w:sz w:val="20"/>
                <w:szCs w:val="20"/>
                <w:u w:val="single"/>
                <w:lang w:val="kk-KZ"/>
              </w:rPr>
              <w:t>Е</w:t>
            </w:r>
            <w:r w:rsidRPr="00A14FC0">
              <w:rPr>
                <w:rStyle w:val="af9"/>
                <w:sz w:val="20"/>
                <w:szCs w:val="20"/>
                <w:u w:val="single"/>
                <w:lang w:val="kk-KZ"/>
              </w:rPr>
              <w:t>режелері</w:t>
            </w:r>
            <w:r w:rsidR="00AD23BE" w:rsidRPr="00A14FC0">
              <w:rPr>
                <w:rStyle w:val="af9"/>
                <w:sz w:val="20"/>
                <w:szCs w:val="20"/>
                <w:u w:val="single"/>
                <w:lang w:val="kk-KZ"/>
              </w:rPr>
              <w:t>»</w:t>
            </w:r>
            <w:r w:rsidRPr="00A14FC0">
              <w:rPr>
                <w:rStyle w:val="af9"/>
                <w:sz w:val="20"/>
                <w:szCs w:val="20"/>
                <w:u w:val="single"/>
                <w:lang w:val="kk-KZ"/>
              </w:rPr>
              <w:t>, «</w:t>
            </w:r>
            <w:r w:rsidR="00AD23BE" w:rsidRPr="00A14FC0">
              <w:rPr>
                <w:rStyle w:val="af9"/>
                <w:sz w:val="20"/>
                <w:szCs w:val="20"/>
                <w:u w:val="single"/>
                <w:lang w:val="kk-KZ"/>
              </w:rPr>
              <w:t>А</w:t>
            </w:r>
            <w:r w:rsidRPr="00A14FC0">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A14FC0">
              <w:rPr>
                <w:rStyle w:val="af9"/>
                <w:sz w:val="20"/>
                <w:szCs w:val="20"/>
                <w:u w:val="single"/>
                <w:lang w:val="kk-KZ"/>
              </w:rPr>
              <w:t>Н</w:t>
            </w:r>
            <w:r w:rsidRPr="00A14FC0">
              <w:rPr>
                <w:rStyle w:val="af9"/>
                <w:sz w:val="20"/>
                <w:szCs w:val="20"/>
                <w:u w:val="single"/>
                <w:lang w:val="kk-KZ"/>
              </w:rPr>
              <w:t>ұсқаулықтар</w:t>
            </w:r>
            <w:r w:rsidR="00AD23BE" w:rsidRPr="00A14FC0">
              <w:rPr>
                <w:rStyle w:val="af9"/>
                <w:sz w:val="20"/>
                <w:szCs w:val="20"/>
                <w:u w:val="single"/>
                <w:lang w:val="kk-KZ"/>
              </w:rPr>
              <w:t>ы</w:t>
            </w:r>
            <w:r w:rsidRPr="00A14FC0">
              <w:rPr>
                <w:rStyle w:val="af9"/>
                <w:sz w:val="20"/>
                <w:szCs w:val="20"/>
                <w:u w:val="single"/>
                <w:lang w:val="kk-KZ"/>
              </w:rPr>
              <w:t>», «</w:t>
            </w:r>
            <w:r w:rsidR="00AD23BE" w:rsidRPr="00A14FC0">
              <w:rPr>
                <w:rStyle w:val="af9"/>
                <w:sz w:val="20"/>
                <w:szCs w:val="20"/>
                <w:u w:val="single"/>
                <w:lang w:val="kk-KZ"/>
              </w:rPr>
              <w:t>Б</w:t>
            </w:r>
            <w:r w:rsidRPr="00A14FC0">
              <w:rPr>
                <w:rStyle w:val="af9"/>
                <w:sz w:val="20"/>
                <w:szCs w:val="20"/>
                <w:u w:val="single"/>
                <w:lang w:val="kk-KZ"/>
              </w:rPr>
              <w:t xml:space="preserve">ілім алушылардың </w:t>
            </w:r>
            <w:r w:rsidR="00AD23BE" w:rsidRPr="00A14FC0">
              <w:rPr>
                <w:rStyle w:val="af9"/>
                <w:sz w:val="20"/>
                <w:szCs w:val="20"/>
                <w:u w:val="single"/>
                <w:lang w:val="kk-KZ"/>
              </w:rPr>
              <w:t>тестіл</w:t>
            </w:r>
            <w:r w:rsidRPr="00A14FC0">
              <w:rPr>
                <w:rStyle w:val="af9"/>
                <w:sz w:val="20"/>
                <w:szCs w:val="20"/>
                <w:u w:val="single"/>
                <w:lang w:val="kk-KZ"/>
              </w:rPr>
              <w:t>ік құжаттарын</w:t>
            </w:r>
            <w:r w:rsidR="00AD23BE" w:rsidRPr="00A14FC0">
              <w:rPr>
                <w:rStyle w:val="af9"/>
                <w:sz w:val="20"/>
                <w:szCs w:val="20"/>
                <w:u w:val="single"/>
                <w:lang w:val="kk-KZ"/>
              </w:rPr>
              <w:t>ың</w:t>
            </w:r>
            <w:r w:rsidRPr="00A14FC0">
              <w:rPr>
                <w:rStyle w:val="af9"/>
                <w:sz w:val="20"/>
                <w:szCs w:val="20"/>
                <w:u w:val="single"/>
                <w:lang w:val="kk-KZ"/>
              </w:rPr>
              <w:t xml:space="preserve"> </w:t>
            </w:r>
            <w:r w:rsidR="00AD23BE" w:rsidRPr="00A14FC0">
              <w:rPr>
                <w:rStyle w:val="af9"/>
                <w:sz w:val="20"/>
                <w:szCs w:val="20"/>
                <w:u w:val="single"/>
                <w:lang w:val="kk-KZ"/>
              </w:rPr>
              <w:t>көшіріліп алынуын</w:t>
            </w:r>
            <w:r w:rsidRPr="00A14FC0">
              <w:rPr>
                <w:rStyle w:val="af9"/>
                <w:sz w:val="20"/>
                <w:szCs w:val="20"/>
                <w:u w:val="single"/>
                <w:lang w:val="kk-KZ"/>
              </w:rPr>
              <w:t xml:space="preserve"> тексеру туралы </w:t>
            </w:r>
            <w:r w:rsidR="00AD23BE" w:rsidRPr="00A14FC0">
              <w:rPr>
                <w:rStyle w:val="af9"/>
                <w:sz w:val="20"/>
                <w:szCs w:val="20"/>
                <w:u w:val="single"/>
                <w:lang w:val="kk-KZ"/>
              </w:rPr>
              <w:t>Е</w:t>
            </w:r>
            <w:r w:rsidRPr="00A14FC0">
              <w:rPr>
                <w:rStyle w:val="af9"/>
                <w:sz w:val="20"/>
                <w:szCs w:val="20"/>
                <w:u w:val="single"/>
                <w:lang w:val="kk-KZ"/>
              </w:rPr>
              <w:t>реже</w:t>
            </w:r>
            <w:r w:rsidR="00AD23BE" w:rsidRPr="00A14FC0">
              <w:rPr>
                <w:rStyle w:val="af9"/>
                <w:sz w:val="20"/>
                <w:szCs w:val="20"/>
                <w:u w:val="single"/>
                <w:lang w:val="kk-KZ"/>
              </w:rPr>
              <w:t>сі</w:t>
            </w:r>
            <w:r w:rsidRPr="00A14FC0">
              <w:rPr>
                <w:rStyle w:val="af9"/>
                <w:sz w:val="20"/>
                <w:szCs w:val="20"/>
                <w:u w:val="single"/>
                <w:lang w:val="kk-KZ"/>
              </w:rPr>
              <w:t>»</w:t>
            </w:r>
            <w:r w:rsidR="00AD23BE" w:rsidRPr="00A14FC0">
              <w:rPr>
                <w:rStyle w:val="af9"/>
                <w:sz w:val="20"/>
                <w:szCs w:val="20"/>
                <w:lang w:val="kk-KZ"/>
              </w:rPr>
              <w:t xml:space="preserve"> тәрізді құжаттармен</w:t>
            </w:r>
            <w:r w:rsidRPr="00A14FC0">
              <w:rPr>
                <w:rStyle w:val="af9"/>
                <w:sz w:val="20"/>
                <w:szCs w:val="20"/>
                <w:lang w:val="kk-KZ"/>
              </w:rPr>
              <w:t xml:space="preserve"> регламенттеледі.</w:t>
            </w:r>
          </w:p>
          <w:p w14:paraId="354B0AA3" w14:textId="5BD26D49" w:rsidR="00421B33" w:rsidRPr="00A14FC0" w:rsidRDefault="00421B33" w:rsidP="00421B33">
            <w:pPr>
              <w:jc w:val="both"/>
              <w:rPr>
                <w:sz w:val="20"/>
                <w:szCs w:val="20"/>
                <w:lang w:val="kk-KZ"/>
              </w:rPr>
            </w:pPr>
            <w:r w:rsidRPr="00A14FC0">
              <w:rPr>
                <w:b/>
                <w:bCs/>
                <w:sz w:val="20"/>
                <w:szCs w:val="20"/>
                <w:lang w:val="kk-KZ"/>
              </w:rPr>
              <w:t xml:space="preserve">Инклюзивті білім берудің негізгі принциптері. </w:t>
            </w:r>
            <w:r w:rsidRPr="00A14FC0">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0BE8F556" w:rsidR="60305B69" w:rsidRPr="00A14FC0" w:rsidRDefault="2592E249" w:rsidP="60305B69">
            <w:pPr>
              <w:jc w:val="both"/>
              <w:rPr>
                <w:sz w:val="20"/>
                <w:szCs w:val="20"/>
                <w:lang w:val="kk-KZ"/>
              </w:rPr>
            </w:pPr>
            <w:r w:rsidRPr="00A14FC0">
              <w:rPr>
                <w:sz w:val="20"/>
                <w:szCs w:val="20"/>
                <w:lang w:val="kk-KZ"/>
              </w:rPr>
              <w:t>Барлық білім алушылар, әсіресе мүмкіндігі шектеулі жандар, телефон/e-mail</w:t>
            </w:r>
            <w:r w:rsidR="005D40CD" w:rsidRPr="00A14FC0">
              <w:rPr>
                <w:sz w:val="20"/>
                <w:szCs w:val="20"/>
                <w:lang w:val="kk-KZ"/>
              </w:rPr>
              <w:t xml:space="preserve"> 8 (701) 3203724 / </w:t>
            </w:r>
            <w:hyperlink r:id="rId12" w:history="1">
              <w:r w:rsidR="005D40CD" w:rsidRPr="00A14FC0">
                <w:rPr>
                  <w:rStyle w:val="af9"/>
                  <w:sz w:val="20"/>
                  <w:szCs w:val="20"/>
                  <w:lang w:val="kk-KZ"/>
                </w:rPr>
                <w:t>andabayeva.gulmira@kaznu.kz</w:t>
              </w:r>
            </w:hyperlink>
            <w:r w:rsidRPr="00A14FC0">
              <w:rPr>
                <w:sz w:val="20"/>
                <w:szCs w:val="20"/>
                <w:lang w:val="kk-KZ"/>
              </w:rPr>
              <w:t xml:space="preserve">  немесе MS Teams-тегі бейне байланыс арқылы </w:t>
            </w:r>
            <w:hyperlink r:id="rId13" w:history="1">
              <w:r w:rsidR="00024C7C" w:rsidRPr="00A14FC0">
                <w:rPr>
                  <w:rStyle w:val="af9"/>
                  <w:sz w:val="20"/>
                  <w:szCs w:val="20"/>
                  <w:u w:val="single"/>
                  <w:lang w:val="kk-KZ"/>
                </w:rPr>
                <w:t>https://teams.microsoft.com/l/team/19%3airM8CmLG13-R21mjP2YdpFL68ntYQ-ZgG3Wd1dH7QWo1%40thread.tacv2/conversations?groupId=195796ba-bd23-4986-aa10-2c8ab8d8a982&amp;tenantId=b0ab71a5-75b1-4d65-81f7-f479b4978d7b</w:t>
              </w:r>
            </w:hyperlink>
            <w:r w:rsidR="00AC4AD2" w:rsidRPr="00A14FC0">
              <w:rPr>
                <w:rStyle w:val="af9"/>
                <w:sz w:val="20"/>
                <w:szCs w:val="20"/>
                <w:u w:val="single"/>
                <w:lang w:val="kk-KZ"/>
              </w:rPr>
              <w:t xml:space="preserve"> </w:t>
            </w:r>
            <w:r w:rsidRPr="00A14FC0">
              <w:rPr>
                <w:sz w:val="20"/>
                <w:szCs w:val="20"/>
                <w:lang w:val="kk-KZ"/>
              </w:rPr>
              <w:t>кеңестік көмек ала алады</w:t>
            </w:r>
            <w:r w:rsidR="1A2997D1" w:rsidRPr="00A14FC0">
              <w:rPr>
                <w:sz w:val="20"/>
                <w:szCs w:val="20"/>
                <w:lang w:val="kk-KZ"/>
              </w:rPr>
              <w:t>.</w:t>
            </w:r>
          </w:p>
          <w:p w14:paraId="75B7D1D9" w14:textId="4861A9C9" w:rsidR="00992B40" w:rsidRPr="00A14FC0" w:rsidRDefault="00992B40" w:rsidP="00B5382C">
            <w:pPr>
              <w:jc w:val="both"/>
              <w:rPr>
                <w:bCs/>
                <w:sz w:val="20"/>
                <w:szCs w:val="20"/>
                <w:lang w:val="kk-KZ"/>
              </w:rPr>
            </w:pPr>
            <w:r w:rsidRPr="00A14FC0">
              <w:rPr>
                <w:b/>
                <w:sz w:val="20"/>
                <w:szCs w:val="20"/>
                <w:lang w:val="kk-KZ"/>
              </w:rPr>
              <w:lastRenderedPageBreak/>
              <w:t>MOOC интеграциясы (massive openlline course). MOOC-</w:t>
            </w:r>
            <w:r w:rsidRPr="00A14FC0">
              <w:rPr>
                <w:bCs/>
                <w:sz w:val="20"/>
                <w:szCs w:val="20"/>
                <w:lang w:val="kk-KZ"/>
              </w:rPr>
              <w:t xml:space="preserve">тың пәнге интеграциялануы жағдайында барлық білім алушылар </w:t>
            </w:r>
            <w:r w:rsidRPr="00A14FC0">
              <w:rPr>
                <w:b/>
                <w:sz w:val="20"/>
                <w:szCs w:val="20"/>
                <w:lang w:val="kk-KZ"/>
              </w:rPr>
              <w:t>MOOC-</w:t>
            </w:r>
            <w:r w:rsidRPr="00A14FC0">
              <w:rPr>
                <w:bCs/>
                <w:sz w:val="20"/>
                <w:szCs w:val="20"/>
                <w:lang w:val="kk-KZ"/>
              </w:rPr>
              <w:t xml:space="preserve">қа тіркелуі қажет. </w:t>
            </w:r>
            <w:r w:rsidRPr="00A14FC0">
              <w:rPr>
                <w:b/>
                <w:sz w:val="20"/>
                <w:szCs w:val="20"/>
                <w:lang w:val="kk-KZ"/>
              </w:rPr>
              <w:t>MOOC</w:t>
            </w:r>
            <w:r w:rsidRPr="00A14FC0">
              <w:rPr>
                <w:bCs/>
                <w:sz w:val="20"/>
                <w:szCs w:val="20"/>
                <w:lang w:val="kk-KZ"/>
              </w:rPr>
              <w:t xml:space="preserve"> модульдерінің өту мерзімі пәнді оқу кестесіне сәйкес қатаң сақталуы керек.</w:t>
            </w:r>
          </w:p>
          <w:p w14:paraId="62B13C62" w14:textId="7EC016A9" w:rsidR="00AE239B" w:rsidRPr="00A14FC0" w:rsidRDefault="00992B40" w:rsidP="00ED38C7">
            <w:pPr>
              <w:jc w:val="both"/>
              <w:rPr>
                <w:bCs/>
                <w:sz w:val="20"/>
                <w:szCs w:val="20"/>
                <w:lang w:val="en-US"/>
              </w:rPr>
            </w:pPr>
            <w:r w:rsidRPr="00A14FC0">
              <w:rPr>
                <w:b/>
                <w:sz w:val="20"/>
                <w:szCs w:val="20"/>
                <w:lang w:val="kk-KZ"/>
              </w:rPr>
              <w:t xml:space="preserve">Назар салыңыз! </w:t>
            </w:r>
            <w:r w:rsidRPr="00A14FC0">
              <w:rPr>
                <w:bCs/>
                <w:sz w:val="20"/>
                <w:szCs w:val="20"/>
                <w:lang w:val="kk-KZ"/>
              </w:rPr>
              <w:t xml:space="preserve">Әр тапсырманың мерзімі </w:t>
            </w:r>
            <w:r w:rsidR="007A4C24" w:rsidRPr="00A14FC0">
              <w:rPr>
                <w:sz w:val="20"/>
                <w:szCs w:val="20"/>
                <w:lang w:val="kk-KZ"/>
              </w:rPr>
              <w:t>пәннің</w:t>
            </w:r>
            <w:r w:rsidR="007163DB" w:rsidRPr="00A14FC0">
              <w:rPr>
                <w:bCs/>
                <w:sz w:val="20"/>
                <w:szCs w:val="20"/>
                <w:lang w:val="kk-KZ"/>
              </w:rPr>
              <w:t xml:space="preserve"> </w:t>
            </w:r>
            <w:r w:rsidRPr="00A14FC0">
              <w:rPr>
                <w:bCs/>
                <w:sz w:val="20"/>
                <w:szCs w:val="20"/>
                <w:lang w:val="kk-KZ"/>
              </w:rPr>
              <w:t>мазмұнын іске асыру күнтізбесінде (кестесінде)</w:t>
            </w:r>
            <w:r w:rsidR="00BE315C" w:rsidRPr="00A14FC0">
              <w:rPr>
                <w:bCs/>
                <w:sz w:val="20"/>
                <w:szCs w:val="20"/>
                <w:lang w:val="kk-KZ"/>
              </w:rPr>
              <w:t xml:space="preserve"> </w:t>
            </w:r>
            <w:r w:rsidR="00BE315C" w:rsidRPr="00A14FC0">
              <w:rPr>
                <w:sz w:val="20"/>
                <w:szCs w:val="20"/>
                <w:lang w:val="kk-KZ"/>
              </w:rPr>
              <w:t>көрсетілген</w:t>
            </w:r>
            <w:r w:rsidRPr="00A14FC0">
              <w:rPr>
                <w:bCs/>
                <w:sz w:val="20"/>
                <w:szCs w:val="20"/>
                <w:lang w:val="kk-KZ"/>
              </w:rPr>
              <w:t xml:space="preserve">, сондай-ақ </w:t>
            </w:r>
            <w:r w:rsidRPr="00A14FC0">
              <w:rPr>
                <w:b/>
                <w:sz w:val="20"/>
                <w:szCs w:val="20"/>
                <w:lang w:val="kk-KZ"/>
              </w:rPr>
              <w:t>MOOC-</w:t>
            </w:r>
            <w:r w:rsidRPr="00A14FC0">
              <w:rPr>
                <w:bCs/>
                <w:sz w:val="20"/>
                <w:szCs w:val="20"/>
                <w:lang w:val="kk-KZ"/>
              </w:rPr>
              <w:t xml:space="preserve">та көрсетілген. </w:t>
            </w:r>
            <w:r w:rsidRPr="00A14FC0">
              <w:rPr>
                <w:bCs/>
                <w:sz w:val="20"/>
                <w:szCs w:val="20"/>
              </w:rPr>
              <w:t>Мерзімдерді</w:t>
            </w:r>
            <w:r w:rsidRPr="00A14FC0">
              <w:rPr>
                <w:bCs/>
                <w:sz w:val="20"/>
                <w:szCs w:val="20"/>
                <w:lang w:val="en-US"/>
              </w:rPr>
              <w:t xml:space="preserve"> </w:t>
            </w:r>
            <w:r w:rsidRPr="00A14FC0">
              <w:rPr>
                <w:bCs/>
                <w:sz w:val="20"/>
                <w:szCs w:val="20"/>
              </w:rPr>
              <w:t>сақтамау</w:t>
            </w:r>
            <w:r w:rsidRPr="00A14FC0">
              <w:rPr>
                <w:bCs/>
                <w:sz w:val="20"/>
                <w:szCs w:val="20"/>
                <w:lang w:val="en-US"/>
              </w:rPr>
              <w:t xml:space="preserve"> </w:t>
            </w:r>
            <w:r w:rsidRPr="00A14FC0">
              <w:rPr>
                <w:bCs/>
                <w:sz w:val="20"/>
                <w:szCs w:val="20"/>
                <w:lang w:val="kk-KZ"/>
              </w:rPr>
              <w:t>баллд</w:t>
            </w:r>
            <w:r w:rsidRPr="00A14FC0">
              <w:rPr>
                <w:bCs/>
                <w:sz w:val="20"/>
                <w:szCs w:val="20"/>
              </w:rPr>
              <w:t>ардың</w:t>
            </w:r>
            <w:r w:rsidRPr="00A14FC0">
              <w:rPr>
                <w:bCs/>
                <w:sz w:val="20"/>
                <w:szCs w:val="20"/>
                <w:lang w:val="en-US"/>
              </w:rPr>
              <w:t xml:space="preserve"> </w:t>
            </w:r>
            <w:r w:rsidRPr="00A14FC0">
              <w:rPr>
                <w:bCs/>
                <w:sz w:val="20"/>
                <w:szCs w:val="20"/>
              </w:rPr>
              <w:t>жоғалуына</w:t>
            </w:r>
            <w:r w:rsidRPr="00A14FC0">
              <w:rPr>
                <w:bCs/>
                <w:sz w:val="20"/>
                <w:szCs w:val="20"/>
                <w:lang w:val="en-US"/>
              </w:rPr>
              <w:t xml:space="preserve"> </w:t>
            </w:r>
            <w:r w:rsidRPr="00A14FC0">
              <w:rPr>
                <w:bCs/>
                <w:sz w:val="20"/>
                <w:szCs w:val="20"/>
              </w:rPr>
              <w:t>әкеледі</w:t>
            </w:r>
            <w:r w:rsidRPr="00A14FC0">
              <w:rPr>
                <w:bCs/>
                <w:sz w:val="20"/>
                <w:szCs w:val="20"/>
                <w:lang w:val="en-US"/>
              </w:rPr>
              <w:t>.</w:t>
            </w:r>
          </w:p>
        </w:tc>
      </w:tr>
      <w:tr w:rsidR="00535DED" w:rsidRPr="00A14FC0"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A14FC0" w:rsidRDefault="00992B40" w:rsidP="002F2C36">
            <w:pPr>
              <w:jc w:val="center"/>
              <w:rPr>
                <w:b/>
                <w:bCs/>
                <w:sz w:val="20"/>
                <w:szCs w:val="20"/>
              </w:rPr>
            </w:pPr>
            <w:r w:rsidRPr="00A14FC0">
              <w:rPr>
                <w:b/>
                <w:bCs/>
                <w:sz w:val="20"/>
                <w:szCs w:val="20"/>
                <w:lang w:val="kk-KZ"/>
              </w:rPr>
              <w:lastRenderedPageBreak/>
              <w:t>БІЛІМ БЕР</w:t>
            </w:r>
            <w:r w:rsidR="00774684" w:rsidRPr="00A14FC0">
              <w:rPr>
                <w:b/>
                <w:bCs/>
                <w:sz w:val="20"/>
                <w:szCs w:val="20"/>
                <w:lang w:val="kk-KZ"/>
              </w:rPr>
              <w:t>У</w:t>
            </w:r>
            <w:r w:rsidRPr="00A14FC0">
              <w:rPr>
                <w:b/>
                <w:bCs/>
                <w:sz w:val="20"/>
                <w:szCs w:val="20"/>
                <w:lang w:val="kk-KZ"/>
              </w:rPr>
              <w:t>, БІЛІМ АЛУ ЖӘНЕ БАҒАЛАНУ ТУРАЛЫ АҚПАРАТ</w:t>
            </w:r>
          </w:p>
        </w:tc>
      </w:tr>
      <w:tr w:rsidR="00B40560" w:rsidRPr="00A14FC0"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A14FC0" w:rsidRDefault="006D1812" w:rsidP="006A7FC8">
            <w:pPr>
              <w:jc w:val="both"/>
              <w:rPr>
                <w:b/>
                <w:bCs/>
                <w:sz w:val="20"/>
                <w:szCs w:val="20"/>
              </w:rPr>
            </w:pPr>
            <w:r w:rsidRPr="00A14FC0">
              <w:rPr>
                <w:b/>
                <w:bCs/>
                <w:sz w:val="20"/>
                <w:szCs w:val="20"/>
                <w:lang w:val="kk-KZ"/>
              </w:rPr>
              <w:t>Оқу жетістіктерін есептеудің б</w:t>
            </w:r>
            <w:r w:rsidR="006A7FC8" w:rsidRPr="00A14FC0">
              <w:rPr>
                <w:b/>
                <w:bCs/>
                <w:sz w:val="20"/>
                <w:szCs w:val="20"/>
              </w:rPr>
              <w:t>а</w:t>
            </w:r>
            <w:r w:rsidRPr="00A14FC0">
              <w:rPr>
                <w:b/>
                <w:bCs/>
                <w:sz w:val="20"/>
                <w:szCs w:val="20"/>
                <w:lang w:val="kk-KZ"/>
              </w:rPr>
              <w:t>ллдық</w:t>
            </w:r>
            <w:r w:rsidR="006A7FC8" w:rsidRPr="00A14FC0">
              <w:rPr>
                <w:b/>
                <w:bCs/>
                <w:sz w:val="20"/>
                <w:szCs w:val="20"/>
              </w:rPr>
              <w:t>-рейтинг</w:t>
            </w:r>
            <w:r w:rsidRPr="00A14FC0">
              <w:rPr>
                <w:b/>
                <w:bCs/>
                <w:sz w:val="20"/>
                <w:szCs w:val="20"/>
                <w:lang w:val="kk-KZ"/>
              </w:rPr>
              <w:t>тік</w:t>
            </w:r>
            <w:r w:rsidR="006A7FC8" w:rsidRPr="00A14FC0">
              <w:rPr>
                <w:b/>
                <w:bCs/>
                <w:sz w:val="20"/>
                <w:szCs w:val="20"/>
              </w:rPr>
              <w:t xml:space="preserve"> </w:t>
            </w:r>
          </w:p>
          <w:p w14:paraId="7115BC43" w14:textId="0B2926FC" w:rsidR="00E06636" w:rsidRPr="00A14FC0" w:rsidRDefault="006D1812" w:rsidP="006A7FC8">
            <w:pPr>
              <w:jc w:val="both"/>
              <w:rPr>
                <w:b/>
                <w:sz w:val="20"/>
                <w:szCs w:val="20"/>
                <w:highlight w:val="green"/>
              </w:rPr>
            </w:pPr>
            <w:r w:rsidRPr="00A14FC0">
              <w:rPr>
                <w:b/>
                <w:bCs/>
                <w:sz w:val="20"/>
                <w:szCs w:val="20"/>
                <w:lang w:val="kk-KZ"/>
              </w:rPr>
              <w:t>әріптік бағалау жүйесі</w:t>
            </w:r>
            <w:r w:rsidR="006A7FC8" w:rsidRPr="00A14FC0">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A14FC0" w:rsidRDefault="006D1812" w:rsidP="00594573">
            <w:pPr>
              <w:jc w:val="both"/>
              <w:rPr>
                <w:b/>
                <w:bCs/>
                <w:sz w:val="20"/>
                <w:szCs w:val="20"/>
              </w:rPr>
            </w:pPr>
            <w:r w:rsidRPr="00A14FC0">
              <w:rPr>
                <w:b/>
                <w:sz w:val="20"/>
                <w:szCs w:val="20"/>
                <w:lang w:val="kk-KZ"/>
              </w:rPr>
              <w:t xml:space="preserve">Бағалау әдістері </w:t>
            </w:r>
          </w:p>
        </w:tc>
      </w:tr>
      <w:tr w:rsidR="00B40560" w:rsidRPr="00A14FC0"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A14FC0" w:rsidRDefault="006D1812" w:rsidP="00753B50">
            <w:pPr>
              <w:rPr>
                <w:b/>
                <w:bCs/>
                <w:sz w:val="20"/>
                <w:szCs w:val="20"/>
                <w:lang w:val="kk-KZ"/>
              </w:rPr>
            </w:pPr>
            <w:r w:rsidRPr="00A14FC0">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A14FC0" w:rsidRDefault="006D1812" w:rsidP="006D1812">
            <w:pPr>
              <w:jc w:val="both"/>
              <w:rPr>
                <w:b/>
                <w:bCs/>
                <w:sz w:val="20"/>
                <w:szCs w:val="20"/>
              </w:rPr>
            </w:pPr>
            <w:r w:rsidRPr="00A14FC0">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A14FC0" w:rsidRDefault="00384CD8" w:rsidP="00753B50">
            <w:pPr>
              <w:rPr>
                <w:sz w:val="20"/>
                <w:szCs w:val="20"/>
              </w:rPr>
            </w:pPr>
            <w:r w:rsidRPr="00A14FC0">
              <w:rPr>
                <w:b/>
                <w:bCs/>
                <w:sz w:val="20"/>
                <w:szCs w:val="20"/>
              </w:rPr>
              <w:t>%</w:t>
            </w:r>
            <w:r w:rsidR="00854136" w:rsidRPr="00A14FC0">
              <w:rPr>
                <w:b/>
                <w:bCs/>
                <w:sz w:val="20"/>
                <w:szCs w:val="20"/>
              </w:rPr>
              <w:t xml:space="preserve"> </w:t>
            </w:r>
            <w:r w:rsidR="00362E3D" w:rsidRPr="00A14FC0">
              <w:rPr>
                <w:b/>
                <w:bCs/>
                <w:sz w:val="20"/>
                <w:szCs w:val="20"/>
                <w:lang w:val="kk-KZ"/>
              </w:rPr>
              <w:t>мәндегі баллдар</w:t>
            </w:r>
            <w:r w:rsidR="00854136" w:rsidRPr="00A14FC0">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A14FC0" w:rsidRDefault="00362E3D" w:rsidP="00753B50">
            <w:pPr>
              <w:rPr>
                <w:sz w:val="20"/>
                <w:szCs w:val="20"/>
              </w:rPr>
            </w:pPr>
            <w:r w:rsidRPr="00A14FC0">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A14FC0" w:rsidRDefault="00362E3D" w:rsidP="002A6C44">
            <w:pPr>
              <w:jc w:val="both"/>
              <w:rPr>
                <w:bCs/>
                <w:sz w:val="20"/>
                <w:szCs w:val="20"/>
                <w:lang w:val="kk-KZ"/>
              </w:rPr>
            </w:pPr>
            <w:r w:rsidRPr="00A14FC0">
              <w:rPr>
                <w:b/>
                <w:sz w:val="20"/>
                <w:szCs w:val="20"/>
              </w:rPr>
              <w:t>Критериалды бағалау</w:t>
            </w:r>
            <w:r w:rsidRPr="00A14FC0">
              <w:rPr>
                <w:b/>
                <w:sz w:val="20"/>
                <w:szCs w:val="20"/>
                <w:lang w:val="kk-KZ"/>
              </w:rPr>
              <w:t xml:space="preserve"> </w:t>
            </w:r>
            <w:r w:rsidRPr="00A14FC0">
              <w:rPr>
                <w:bCs/>
                <w:sz w:val="20"/>
                <w:szCs w:val="20"/>
              </w:rPr>
              <w:t>–</w:t>
            </w:r>
            <w:r w:rsidRPr="00A14FC0">
              <w:rPr>
                <w:b/>
                <w:sz w:val="20"/>
                <w:szCs w:val="20"/>
                <w:lang w:val="kk-KZ"/>
              </w:rPr>
              <w:t xml:space="preserve"> </w:t>
            </w:r>
            <w:r w:rsidRPr="00A14FC0">
              <w:rPr>
                <w:bCs/>
                <w:sz w:val="20"/>
                <w:szCs w:val="20"/>
                <w:lang w:val="kk-KZ"/>
              </w:rPr>
              <w:t>айқын</w:t>
            </w:r>
            <w:r w:rsidRPr="00A14FC0">
              <w:rPr>
                <w:bCs/>
                <w:sz w:val="20"/>
                <w:szCs w:val="20"/>
              </w:rPr>
              <w:t xml:space="preserve"> әзірленген критерийлер негізінде оқытудың нақты қол жеткізілген нәтижелерін оқытуд</w:t>
            </w:r>
            <w:r w:rsidRPr="00A14FC0">
              <w:rPr>
                <w:bCs/>
                <w:sz w:val="20"/>
                <w:szCs w:val="20"/>
                <w:lang w:val="kk-KZ"/>
              </w:rPr>
              <w:t>ан</w:t>
            </w:r>
            <w:r w:rsidRPr="00A14FC0">
              <w:rPr>
                <w:bCs/>
                <w:sz w:val="20"/>
                <w:szCs w:val="20"/>
              </w:rPr>
              <w:t xml:space="preserve"> күтілетін нәтижелерімен </w:t>
            </w:r>
            <w:r w:rsidR="00430635" w:rsidRPr="00A14FC0">
              <w:rPr>
                <w:bCs/>
                <w:sz w:val="20"/>
                <w:szCs w:val="20"/>
                <w:lang w:val="kk-KZ"/>
              </w:rPr>
              <w:t>ара салмақтық</w:t>
            </w:r>
            <w:r w:rsidRPr="00A14FC0">
              <w:rPr>
                <w:bCs/>
                <w:sz w:val="20"/>
                <w:szCs w:val="20"/>
              </w:rPr>
              <w:t xml:space="preserve"> процесі. Формативті және жиынтық бағалауға негізделген</w:t>
            </w:r>
            <w:r w:rsidR="00430635" w:rsidRPr="00A14FC0">
              <w:rPr>
                <w:bCs/>
                <w:sz w:val="20"/>
                <w:szCs w:val="20"/>
                <w:lang w:val="kk-KZ"/>
              </w:rPr>
              <w:t>.</w:t>
            </w:r>
          </w:p>
          <w:p w14:paraId="2C87C24C" w14:textId="0459A298" w:rsidR="00D534C1" w:rsidRPr="00A14FC0" w:rsidRDefault="00430635" w:rsidP="004065C8">
            <w:pPr>
              <w:jc w:val="both"/>
              <w:rPr>
                <w:sz w:val="20"/>
                <w:szCs w:val="20"/>
                <w:lang w:val="kk-KZ"/>
              </w:rPr>
            </w:pPr>
            <w:r w:rsidRPr="00A14FC0">
              <w:rPr>
                <w:b/>
                <w:bCs/>
                <w:sz w:val="20"/>
                <w:szCs w:val="20"/>
                <w:lang w:val="kk-KZ"/>
              </w:rPr>
              <w:t>Формативті бағалау</w:t>
            </w:r>
            <w:r w:rsidRPr="00A14FC0">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A14FC0" w:rsidRDefault="000F5866" w:rsidP="004065C8">
            <w:pPr>
              <w:jc w:val="both"/>
              <w:rPr>
                <w:b/>
                <w:sz w:val="20"/>
                <w:szCs w:val="20"/>
                <w:lang w:val="kk-KZ"/>
              </w:rPr>
            </w:pPr>
            <w:r w:rsidRPr="00A14FC0">
              <w:rPr>
                <w:b/>
                <w:sz w:val="20"/>
                <w:szCs w:val="20"/>
                <w:lang w:val="kk-KZ"/>
              </w:rPr>
              <w:t xml:space="preserve">Жиынтық бағалау – </w:t>
            </w:r>
            <w:r w:rsidRPr="00A14FC0">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A14FC0">
              <w:rPr>
                <w:bCs/>
                <w:sz w:val="20"/>
                <w:szCs w:val="20"/>
              </w:rPr>
              <w:t>Оқу нәтижелері бағаланады</w:t>
            </w:r>
            <w:r w:rsidRPr="00A14FC0">
              <w:rPr>
                <w:bCs/>
                <w:sz w:val="20"/>
                <w:szCs w:val="20"/>
                <w:lang w:val="kk-KZ"/>
              </w:rPr>
              <w:t>.</w:t>
            </w:r>
          </w:p>
        </w:tc>
      </w:tr>
      <w:tr w:rsidR="00325DC8" w:rsidRPr="00A14FC0"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A14FC0" w:rsidRDefault="000E3AA2" w:rsidP="00753B50">
            <w:pPr>
              <w:jc w:val="both"/>
              <w:rPr>
                <w:b/>
                <w:sz w:val="20"/>
                <w:szCs w:val="20"/>
                <w:highlight w:val="green"/>
              </w:rPr>
            </w:pPr>
            <w:r w:rsidRPr="00A14FC0">
              <w:rPr>
                <w:sz w:val="20"/>
                <w:szCs w:val="20"/>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A14FC0" w:rsidRDefault="000E3AA2" w:rsidP="00753B50">
            <w:pPr>
              <w:jc w:val="both"/>
              <w:rPr>
                <w:b/>
                <w:sz w:val="20"/>
                <w:szCs w:val="20"/>
                <w:highlight w:val="green"/>
              </w:rPr>
            </w:pPr>
            <w:r w:rsidRPr="00A14FC0">
              <w:rPr>
                <w:sz w:val="20"/>
                <w:szCs w:val="20"/>
                <w:lang w:val="en-US"/>
              </w:rPr>
              <w:t>4</w:t>
            </w:r>
            <w:r w:rsidRPr="00A14FC0">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A14FC0" w:rsidRDefault="000E3AA2" w:rsidP="00753B50">
            <w:pPr>
              <w:jc w:val="both"/>
              <w:rPr>
                <w:b/>
                <w:sz w:val="20"/>
                <w:szCs w:val="20"/>
                <w:highlight w:val="green"/>
              </w:rPr>
            </w:pPr>
            <w:r w:rsidRPr="00A14FC0">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A14FC0" w:rsidRDefault="00362E3D" w:rsidP="00753B50">
            <w:pPr>
              <w:jc w:val="both"/>
              <w:rPr>
                <w:b/>
                <w:sz w:val="20"/>
                <w:szCs w:val="20"/>
                <w:highlight w:val="green"/>
                <w:lang w:val="kk-KZ"/>
              </w:rPr>
            </w:pPr>
            <w:r w:rsidRPr="00A14FC0">
              <w:rPr>
                <w:sz w:val="20"/>
                <w:szCs w:val="20"/>
                <w:lang w:val="kk-KZ"/>
              </w:rPr>
              <w:t>Өте жақсы</w:t>
            </w:r>
          </w:p>
        </w:tc>
        <w:tc>
          <w:tcPr>
            <w:tcW w:w="5528" w:type="dxa"/>
            <w:gridSpan w:val="2"/>
            <w:vMerge/>
          </w:tcPr>
          <w:p w14:paraId="4789F06A" w14:textId="6327BBCE" w:rsidR="000E3AA2" w:rsidRPr="00A14FC0" w:rsidRDefault="000E3AA2" w:rsidP="00753B50">
            <w:pPr>
              <w:jc w:val="both"/>
              <w:rPr>
                <w:sz w:val="20"/>
                <w:szCs w:val="20"/>
                <w:highlight w:val="green"/>
              </w:rPr>
            </w:pPr>
          </w:p>
        </w:tc>
      </w:tr>
      <w:tr w:rsidR="00325DC8" w:rsidRPr="00A14FC0"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A14FC0" w:rsidRDefault="000E3AA2" w:rsidP="00753B50">
            <w:pPr>
              <w:jc w:val="both"/>
              <w:rPr>
                <w:b/>
                <w:sz w:val="20"/>
                <w:szCs w:val="20"/>
                <w:highlight w:val="green"/>
              </w:rPr>
            </w:pPr>
            <w:r w:rsidRPr="00A14FC0">
              <w:rPr>
                <w:sz w:val="20"/>
                <w:szCs w:val="20"/>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A14FC0" w:rsidRDefault="000E3AA2" w:rsidP="00753B50">
            <w:pPr>
              <w:jc w:val="both"/>
              <w:rPr>
                <w:b/>
                <w:sz w:val="20"/>
                <w:szCs w:val="20"/>
                <w:highlight w:val="green"/>
              </w:rPr>
            </w:pPr>
            <w:r w:rsidRPr="00A14FC0">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A14FC0" w:rsidRDefault="000E3AA2" w:rsidP="00753B50">
            <w:pPr>
              <w:jc w:val="both"/>
              <w:rPr>
                <w:b/>
                <w:sz w:val="20"/>
                <w:szCs w:val="20"/>
                <w:highlight w:val="green"/>
              </w:rPr>
            </w:pPr>
            <w:r w:rsidRPr="00A14FC0">
              <w:rPr>
                <w:sz w:val="20"/>
                <w:szCs w:val="20"/>
              </w:rPr>
              <w:t>90-94</w:t>
            </w:r>
          </w:p>
        </w:tc>
        <w:tc>
          <w:tcPr>
            <w:tcW w:w="1843" w:type="dxa"/>
            <w:vMerge/>
          </w:tcPr>
          <w:p w14:paraId="48FE6EDE" w14:textId="2918793F" w:rsidR="000E3AA2" w:rsidRPr="00A14FC0" w:rsidRDefault="000E3AA2" w:rsidP="00753B50">
            <w:pPr>
              <w:jc w:val="both"/>
              <w:rPr>
                <w:b/>
                <w:sz w:val="20"/>
                <w:szCs w:val="20"/>
                <w:highlight w:val="green"/>
              </w:rPr>
            </w:pPr>
          </w:p>
        </w:tc>
        <w:tc>
          <w:tcPr>
            <w:tcW w:w="5528" w:type="dxa"/>
            <w:gridSpan w:val="2"/>
            <w:vMerge/>
          </w:tcPr>
          <w:p w14:paraId="63F014EF" w14:textId="2C8C2F7F" w:rsidR="000E3AA2" w:rsidRPr="00A14FC0" w:rsidRDefault="000E3AA2" w:rsidP="00753B50">
            <w:pPr>
              <w:jc w:val="both"/>
              <w:rPr>
                <w:sz w:val="20"/>
                <w:szCs w:val="20"/>
                <w:highlight w:val="green"/>
              </w:rPr>
            </w:pPr>
          </w:p>
        </w:tc>
      </w:tr>
      <w:tr w:rsidR="00325DC8" w:rsidRPr="00A14FC0"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A14FC0" w:rsidRDefault="000E3AA2" w:rsidP="00753B50">
            <w:pPr>
              <w:jc w:val="both"/>
              <w:rPr>
                <w:b/>
                <w:sz w:val="20"/>
                <w:szCs w:val="20"/>
                <w:highlight w:val="green"/>
              </w:rPr>
            </w:pPr>
            <w:r w:rsidRPr="00A14FC0">
              <w:rPr>
                <w:sz w:val="20"/>
                <w:szCs w:val="20"/>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A14FC0" w:rsidRDefault="000E3AA2" w:rsidP="00753B50">
            <w:pPr>
              <w:jc w:val="both"/>
              <w:rPr>
                <w:b/>
                <w:sz w:val="20"/>
                <w:szCs w:val="20"/>
                <w:highlight w:val="green"/>
              </w:rPr>
            </w:pPr>
            <w:r w:rsidRPr="00A14FC0">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A14FC0" w:rsidRDefault="000E3AA2" w:rsidP="00753B50">
            <w:pPr>
              <w:jc w:val="both"/>
              <w:rPr>
                <w:b/>
                <w:sz w:val="20"/>
                <w:szCs w:val="20"/>
                <w:highlight w:val="green"/>
              </w:rPr>
            </w:pPr>
            <w:r w:rsidRPr="00A14FC0">
              <w:rPr>
                <w:sz w:val="20"/>
                <w:szCs w:val="20"/>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A14FC0" w:rsidRDefault="00362E3D" w:rsidP="00753B50">
            <w:pPr>
              <w:jc w:val="both"/>
              <w:rPr>
                <w:b/>
                <w:sz w:val="20"/>
                <w:szCs w:val="20"/>
                <w:highlight w:val="green"/>
                <w:lang w:val="kk-KZ"/>
              </w:rPr>
            </w:pPr>
            <w:r w:rsidRPr="00A14FC0">
              <w:rPr>
                <w:sz w:val="20"/>
                <w:szCs w:val="20"/>
                <w:lang w:val="kk-KZ"/>
              </w:rPr>
              <w:t xml:space="preserve">Жақсы </w:t>
            </w:r>
          </w:p>
        </w:tc>
        <w:tc>
          <w:tcPr>
            <w:tcW w:w="5528" w:type="dxa"/>
            <w:gridSpan w:val="2"/>
            <w:vMerge/>
          </w:tcPr>
          <w:p w14:paraId="2CB02B42" w14:textId="202F73D9" w:rsidR="000E3AA2" w:rsidRPr="00A14FC0" w:rsidRDefault="000E3AA2" w:rsidP="00753B50">
            <w:pPr>
              <w:jc w:val="both"/>
              <w:rPr>
                <w:sz w:val="20"/>
                <w:szCs w:val="20"/>
              </w:rPr>
            </w:pPr>
          </w:p>
        </w:tc>
      </w:tr>
      <w:tr w:rsidR="00B40560" w:rsidRPr="00A14FC0"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A14FC0" w:rsidRDefault="000E3AA2" w:rsidP="00D36E98">
            <w:pPr>
              <w:jc w:val="both"/>
              <w:rPr>
                <w:b/>
                <w:sz w:val="20"/>
                <w:szCs w:val="20"/>
                <w:highlight w:val="green"/>
              </w:rPr>
            </w:pPr>
            <w:r w:rsidRPr="00A14FC0">
              <w:rPr>
                <w:sz w:val="20"/>
                <w:szCs w:val="20"/>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A14FC0" w:rsidRDefault="000E3AA2" w:rsidP="00D36E98">
            <w:pPr>
              <w:jc w:val="both"/>
              <w:rPr>
                <w:b/>
                <w:sz w:val="20"/>
                <w:szCs w:val="20"/>
                <w:highlight w:val="green"/>
              </w:rPr>
            </w:pPr>
            <w:r w:rsidRPr="00A14FC0">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A14FC0" w:rsidRDefault="000E3AA2" w:rsidP="00D36E98">
            <w:pPr>
              <w:jc w:val="both"/>
              <w:rPr>
                <w:b/>
                <w:sz w:val="20"/>
                <w:szCs w:val="20"/>
                <w:highlight w:val="green"/>
              </w:rPr>
            </w:pPr>
            <w:r w:rsidRPr="00A14FC0">
              <w:rPr>
                <w:sz w:val="20"/>
                <w:szCs w:val="20"/>
              </w:rPr>
              <w:t>80-84</w:t>
            </w:r>
          </w:p>
        </w:tc>
        <w:tc>
          <w:tcPr>
            <w:tcW w:w="1843" w:type="dxa"/>
            <w:vMerge/>
          </w:tcPr>
          <w:p w14:paraId="0E064A2B" w14:textId="5DD1E2C7" w:rsidR="000E3AA2" w:rsidRPr="00A14FC0"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56FD8E95" w14:textId="4DA8E02B" w:rsidR="00B8693A" w:rsidRPr="00A14FC0" w:rsidRDefault="00EE0F16" w:rsidP="003355BE">
            <w:pPr>
              <w:jc w:val="both"/>
              <w:rPr>
                <w:sz w:val="20"/>
                <w:szCs w:val="20"/>
                <w:lang w:val="kk-KZ"/>
              </w:rPr>
            </w:pPr>
            <w:r w:rsidRPr="00A14FC0">
              <w:rPr>
                <w:b/>
                <w:sz w:val="20"/>
                <w:szCs w:val="20"/>
              </w:rPr>
              <w:t>Форматив</w:t>
            </w:r>
            <w:r w:rsidR="000F5866" w:rsidRPr="00A14FC0">
              <w:rPr>
                <w:b/>
                <w:sz w:val="20"/>
                <w:szCs w:val="20"/>
                <w:lang w:val="kk-KZ"/>
              </w:rPr>
              <w:t>ті және</w:t>
            </w:r>
            <w:r w:rsidRPr="00A14FC0">
              <w:rPr>
                <w:b/>
                <w:sz w:val="20"/>
                <w:szCs w:val="20"/>
              </w:rPr>
              <w:t xml:space="preserve"> </w:t>
            </w:r>
            <w:r w:rsidR="000F5866" w:rsidRPr="00A14FC0">
              <w:rPr>
                <w:b/>
                <w:sz w:val="20"/>
                <w:szCs w:val="20"/>
                <w:lang w:val="kk-KZ"/>
              </w:rPr>
              <w:t>жиынтық бағалау</w:t>
            </w:r>
          </w:p>
        </w:tc>
        <w:tc>
          <w:tcPr>
            <w:tcW w:w="2268" w:type="dxa"/>
            <w:tcBorders>
              <w:left w:val="single" w:sz="4" w:space="0" w:color="000000" w:themeColor="text1"/>
              <w:right w:val="single" w:sz="4" w:space="0" w:color="000000" w:themeColor="text1"/>
            </w:tcBorders>
            <w:shd w:val="clear" w:color="auto" w:fill="auto"/>
          </w:tcPr>
          <w:p w14:paraId="22581962" w14:textId="561A6531" w:rsidR="00B8693A" w:rsidRPr="00A14FC0" w:rsidRDefault="000F5866" w:rsidP="003355BE">
            <w:pPr>
              <w:rPr>
                <w:color w:val="FF0000"/>
                <w:sz w:val="20"/>
                <w:szCs w:val="20"/>
                <w:u w:val="single"/>
                <w:lang w:val="kk-KZ"/>
              </w:rPr>
            </w:pPr>
            <w:r w:rsidRPr="00A14FC0">
              <w:rPr>
                <w:b/>
                <w:bCs/>
                <w:sz w:val="20"/>
                <w:szCs w:val="20"/>
                <w:lang w:val="kk-KZ"/>
              </w:rPr>
              <w:t xml:space="preserve">% мәндегі баллдар </w:t>
            </w:r>
          </w:p>
        </w:tc>
      </w:tr>
      <w:tr w:rsidR="00B40560" w:rsidRPr="00A14FC0"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A14FC0" w:rsidRDefault="000E3AA2" w:rsidP="00D36E98">
            <w:pPr>
              <w:jc w:val="both"/>
              <w:rPr>
                <w:b/>
                <w:sz w:val="20"/>
                <w:szCs w:val="20"/>
                <w:highlight w:val="green"/>
              </w:rPr>
            </w:pPr>
            <w:r w:rsidRPr="00A14FC0">
              <w:rPr>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A14FC0" w:rsidRDefault="000E3AA2" w:rsidP="00D36E98">
            <w:pPr>
              <w:jc w:val="both"/>
              <w:rPr>
                <w:b/>
                <w:sz w:val="20"/>
                <w:szCs w:val="20"/>
                <w:highlight w:val="green"/>
              </w:rPr>
            </w:pPr>
            <w:r w:rsidRPr="00A14FC0">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A14FC0" w:rsidRDefault="000E3AA2" w:rsidP="00D36E98">
            <w:pPr>
              <w:jc w:val="both"/>
              <w:rPr>
                <w:b/>
                <w:sz w:val="20"/>
                <w:szCs w:val="20"/>
                <w:highlight w:val="green"/>
              </w:rPr>
            </w:pPr>
            <w:r w:rsidRPr="00A14FC0">
              <w:rPr>
                <w:sz w:val="20"/>
                <w:szCs w:val="20"/>
              </w:rPr>
              <w:t>75-79</w:t>
            </w:r>
          </w:p>
        </w:tc>
        <w:tc>
          <w:tcPr>
            <w:tcW w:w="1843" w:type="dxa"/>
            <w:vMerge/>
          </w:tcPr>
          <w:p w14:paraId="2DF381D3" w14:textId="45C2D34B" w:rsidR="000E3AA2" w:rsidRPr="00A14FC0"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A14FC0" w:rsidRDefault="00362E3D" w:rsidP="00D36E98">
            <w:pPr>
              <w:jc w:val="both"/>
              <w:rPr>
                <w:sz w:val="20"/>
                <w:szCs w:val="20"/>
              </w:rPr>
            </w:pPr>
            <w:r w:rsidRPr="00A14FC0">
              <w:rPr>
                <w:sz w:val="20"/>
                <w:szCs w:val="20"/>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A14FC0" w:rsidRDefault="00EC2901" w:rsidP="00D36E98">
            <w:pPr>
              <w:jc w:val="both"/>
              <w:rPr>
                <w:sz w:val="20"/>
                <w:szCs w:val="20"/>
              </w:rPr>
            </w:pPr>
            <w:r w:rsidRPr="00A14FC0">
              <w:rPr>
                <w:sz w:val="20"/>
                <w:szCs w:val="20"/>
              </w:rPr>
              <w:t>5</w:t>
            </w:r>
          </w:p>
        </w:tc>
      </w:tr>
      <w:tr w:rsidR="00B40560" w:rsidRPr="00A14FC0"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A14FC0" w:rsidRDefault="000E3AA2" w:rsidP="00D36E98">
            <w:pPr>
              <w:jc w:val="both"/>
              <w:rPr>
                <w:b/>
                <w:sz w:val="20"/>
                <w:szCs w:val="20"/>
                <w:highlight w:val="green"/>
              </w:rPr>
            </w:pPr>
            <w:r w:rsidRPr="00A14FC0">
              <w:rPr>
                <w:sz w:val="20"/>
                <w:szCs w:val="20"/>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A14FC0" w:rsidRDefault="000E3AA2" w:rsidP="00D36E98">
            <w:pPr>
              <w:jc w:val="both"/>
              <w:rPr>
                <w:b/>
                <w:sz w:val="20"/>
                <w:szCs w:val="20"/>
                <w:highlight w:val="green"/>
              </w:rPr>
            </w:pPr>
            <w:r w:rsidRPr="00A14FC0">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A14FC0" w:rsidRDefault="000E3AA2" w:rsidP="00D36E98">
            <w:pPr>
              <w:jc w:val="both"/>
              <w:rPr>
                <w:b/>
                <w:sz w:val="20"/>
                <w:szCs w:val="20"/>
                <w:highlight w:val="green"/>
              </w:rPr>
            </w:pPr>
            <w:r w:rsidRPr="00A14FC0">
              <w:rPr>
                <w:sz w:val="20"/>
                <w:szCs w:val="20"/>
              </w:rPr>
              <w:t>70-74</w:t>
            </w:r>
          </w:p>
        </w:tc>
        <w:tc>
          <w:tcPr>
            <w:tcW w:w="1843" w:type="dxa"/>
            <w:vMerge/>
          </w:tcPr>
          <w:p w14:paraId="727C658B" w14:textId="1335D862" w:rsidR="000E3AA2" w:rsidRPr="00A14FC0"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A14FC0" w:rsidRDefault="00362E3D" w:rsidP="00D36E98">
            <w:pPr>
              <w:jc w:val="both"/>
              <w:rPr>
                <w:sz w:val="20"/>
                <w:szCs w:val="20"/>
                <w:lang w:val="kk-KZ"/>
              </w:rPr>
            </w:pPr>
            <w:r w:rsidRPr="00A14FC0">
              <w:rPr>
                <w:sz w:val="20"/>
                <w:szCs w:val="20"/>
              </w:rPr>
              <w:t>Практикалық сабақтарда жұмыс істеу</w:t>
            </w:r>
            <w:r w:rsidRPr="00A14FC0">
              <w:rPr>
                <w:sz w:val="20"/>
                <w:szCs w:val="20"/>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A14FC0" w:rsidRDefault="009C29E7" w:rsidP="00D36E98">
            <w:pPr>
              <w:jc w:val="both"/>
              <w:rPr>
                <w:sz w:val="20"/>
                <w:szCs w:val="20"/>
                <w:lang w:val="kk-KZ"/>
              </w:rPr>
            </w:pPr>
            <w:r w:rsidRPr="00A14FC0">
              <w:rPr>
                <w:sz w:val="20"/>
                <w:szCs w:val="20"/>
                <w:lang w:val="kk-KZ"/>
              </w:rPr>
              <w:t>20</w:t>
            </w:r>
          </w:p>
        </w:tc>
      </w:tr>
      <w:tr w:rsidR="00325DC8" w:rsidRPr="00A14FC0"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A14FC0" w:rsidRDefault="000E3AA2" w:rsidP="00D36E98">
            <w:pPr>
              <w:jc w:val="both"/>
              <w:rPr>
                <w:b/>
                <w:sz w:val="20"/>
                <w:szCs w:val="20"/>
                <w:highlight w:val="green"/>
              </w:rPr>
            </w:pPr>
            <w:r w:rsidRPr="00A14FC0">
              <w:rPr>
                <w:sz w:val="20"/>
                <w:szCs w:val="20"/>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A14FC0" w:rsidRDefault="000E3AA2" w:rsidP="00D36E98">
            <w:pPr>
              <w:jc w:val="both"/>
              <w:rPr>
                <w:b/>
                <w:sz w:val="20"/>
                <w:szCs w:val="20"/>
                <w:highlight w:val="green"/>
              </w:rPr>
            </w:pPr>
            <w:r w:rsidRPr="00A14FC0">
              <w:rPr>
                <w:sz w:val="20"/>
                <w:szCs w:val="20"/>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A14FC0" w:rsidRDefault="000E3AA2" w:rsidP="00D36E98">
            <w:pPr>
              <w:jc w:val="both"/>
              <w:rPr>
                <w:b/>
                <w:sz w:val="20"/>
                <w:szCs w:val="20"/>
                <w:highlight w:val="green"/>
              </w:rPr>
            </w:pPr>
            <w:r w:rsidRPr="00A14FC0">
              <w:rPr>
                <w:sz w:val="20"/>
                <w:szCs w:val="20"/>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A14FC0" w:rsidRDefault="00362E3D" w:rsidP="00D36E98">
            <w:pPr>
              <w:jc w:val="both"/>
              <w:rPr>
                <w:b/>
                <w:sz w:val="20"/>
                <w:szCs w:val="20"/>
                <w:highlight w:val="green"/>
                <w:lang w:val="kk-KZ"/>
              </w:rPr>
            </w:pPr>
            <w:r w:rsidRPr="00A14FC0">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A14FC0" w:rsidRDefault="00362E3D" w:rsidP="00D36E98">
            <w:pPr>
              <w:jc w:val="both"/>
              <w:rPr>
                <w:sz w:val="20"/>
                <w:szCs w:val="20"/>
              </w:rPr>
            </w:pPr>
            <w:r w:rsidRPr="00A14FC0">
              <w:rPr>
                <w:sz w:val="20"/>
                <w:szCs w:val="20"/>
                <w:lang w:val="kk-KZ"/>
              </w:rPr>
              <w:t>Өзіндік жұмысы</w:t>
            </w:r>
            <w:r w:rsidR="000E3AA2" w:rsidRPr="00A14FC0">
              <w:rPr>
                <w:sz w:val="20"/>
                <w:szCs w:val="20"/>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A14FC0" w:rsidRDefault="00752D2A" w:rsidP="00D36E98">
            <w:pPr>
              <w:jc w:val="both"/>
              <w:rPr>
                <w:sz w:val="20"/>
                <w:szCs w:val="20"/>
                <w:lang w:val="kk-KZ"/>
              </w:rPr>
            </w:pPr>
            <w:r w:rsidRPr="00A14FC0">
              <w:rPr>
                <w:sz w:val="20"/>
                <w:szCs w:val="20"/>
              </w:rPr>
              <w:t>2</w:t>
            </w:r>
            <w:r w:rsidR="009C29E7" w:rsidRPr="00A14FC0">
              <w:rPr>
                <w:sz w:val="20"/>
                <w:szCs w:val="20"/>
                <w:lang w:val="kk-KZ"/>
              </w:rPr>
              <w:t>5</w:t>
            </w:r>
          </w:p>
        </w:tc>
      </w:tr>
      <w:tr w:rsidR="00B40560" w:rsidRPr="00A14FC0"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A14FC0" w:rsidRDefault="000E3AA2" w:rsidP="00D36E98">
            <w:pPr>
              <w:jc w:val="both"/>
              <w:rPr>
                <w:b/>
                <w:sz w:val="20"/>
                <w:szCs w:val="20"/>
                <w:highlight w:val="green"/>
              </w:rPr>
            </w:pPr>
            <w:r w:rsidRPr="00A14FC0">
              <w:rPr>
                <w:sz w:val="20"/>
                <w:szCs w:val="20"/>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A14FC0" w:rsidRDefault="000E3AA2" w:rsidP="00D36E98">
            <w:pPr>
              <w:jc w:val="both"/>
              <w:rPr>
                <w:b/>
                <w:sz w:val="20"/>
                <w:szCs w:val="20"/>
                <w:highlight w:val="green"/>
              </w:rPr>
            </w:pPr>
            <w:r w:rsidRPr="00A14FC0">
              <w:rPr>
                <w:sz w:val="20"/>
                <w:szCs w:val="20"/>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A14FC0" w:rsidRDefault="000E3AA2" w:rsidP="00D36E98">
            <w:pPr>
              <w:jc w:val="both"/>
              <w:rPr>
                <w:b/>
                <w:sz w:val="20"/>
                <w:szCs w:val="20"/>
                <w:highlight w:val="green"/>
              </w:rPr>
            </w:pPr>
            <w:r w:rsidRPr="00A14FC0">
              <w:rPr>
                <w:sz w:val="20"/>
                <w:szCs w:val="20"/>
              </w:rPr>
              <w:t>60-64</w:t>
            </w:r>
          </w:p>
        </w:tc>
        <w:tc>
          <w:tcPr>
            <w:tcW w:w="1843" w:type="dxa"/>
            <w:vMerge/>
          </w:tcPr>
          <w:p w14:paraId="5EE77E04" w14:textId="1B4B705A" w:rsidR="000E3AA2" w:rsidRPr="00A14FC0"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C5D02EA" w14:textId="56E9C6F8" w:rsidR="000E3AA2" w:rsidRPr="00A14FC0" w:rsidRDefault="003355BE" w:rsidP="00D36E98">
            <w:pPr>
              <w:jc w:val="both"/>
              <w:rPr>
                <w:sz w:val="20"/>
                <w:szCs w:val="20"/>
                <w:lang w:val="kk-KZ"/>
              </w:rPr>
            </w:pPr>
            <w:r w:rsidRPr="00A14FC0">
              <w:rPr>
                <w:sz w:val="20"/>
                <w:szCs w:val="20"/>
              </w:rPr>
              <w:t xml:space="preserve">Коллоквиум </w:t>
            </w:r>
          </w:p>
        </w:tc>
        <w:tc>
          <w:tcPr>
            <w:tcW w:w="2268" w:type="dxa"/>
            <w:tcBorders>
              <w:left w:val="single" w:sz="4" w:space="0" w:color="000000" w:themeColor="text1"/>
              <w:right w:val="single" w:sz="4" w:space="0" w:color="000000" w:themeColor="text1"/>
            </w:tcBorders>
          </w:tcPr>
          <w:p w14:paraId="71DA5517" w14:textId="6CDF2A19" w:rsidR="000E3AA2" w:rsidRPr="00A14FC0" w:rsidRDefault="009C29E7" w:rsidP="00D36E98">
            <w:pPr>
              <w:jc w:val="both"/>
              <w:rPr>
                <w:sz w:val="20"/>
                <w:szCs w:val="20"/>
                <w:lang w:val="kk-KZ"/>
              </w:rPr>
            </w:pPr>
            <w:r w:rsidRPr="00A14FC0">
              <w:rPr>
                <w:sz w:val="20"/>
                <w:szCs w:val="20"/>
                <w:lang w:val="kk-KZ"/>
              </w:rPr>
              <w:t>10</w:t>
            </w:r>
          </w:p>
        </w:tc>
      </w:tr>
      <w:tr w:rsidR="00B40560" w:rsidRPr="00A14FC0"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A14FC0" w:rsidRDefault="000E3AA2" w:rsidP="00D36E98">
            <w:pPr>
              <w:jc w:val="both"/>
              <w:rPr>
                <w:b/>
                <w:sz w:val="20"/>
                <w:szCs w:val="20"/>
                <w:highlight w:val="green"/>
              </w:rPr>
            </w:pPr>
            <w:r w:rsidRPr="00A14FC0">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A14FC0" w:rsidRDefault="000E3AA2" w:rsidP="00D36E98">
            <w:pPr>
              <w:jc w:val="both"/>
              <w:rPr>
                <w:b/>
                <w:sz w:val="20"/>
                <w:szCs w:val="20"/>
                <w:highlight w:val="green"/>
              </w:rPr>
            </w:pPr>
            <w:r w:rsidRPr="00A14FC0">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A14FC0" w:rsidRDefault="000E3AA2" w:rsidP="00D36E98">
            <w:pPr>
              <w:jc w:val="both"/>
              <w:rPr>
                <w:b/>
                <w:sz w:val="20"/>
                <w:szCs w:val="20"/>
                <w:highlight w:val="green"/>
              </w:rPr>
            </w:pPr>
            <w:r w:rsidRPr="00A14FC0">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A14FC0" w:rsidRDefault="00362E3D" w:rsidP="00D36E98">
            <w:pPr>
              <w:jc w:val="both"/>
              <w:rPr>
                <w:sz w:val="20"/>
                <w:szCs w:val="20"/>
                <w:lang w:val="kk-KZ"/>
              </w:rPr>
            </w:pPr>
            <w:r w:rsidRPr="00A14FC0">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A14FC0" w:rsidRDefault="00362E3D" w:rsidP="00D36E98">
            <w:pPr>
              <w:jc w:val="both"/>
              <w:rPr>
                <w:sz w:val="20"/>
                <w:szCs w:val="20"/>
              </w:rPr>
            </w:pPr>
            <w:r w:rsidRPr="00A14FC0">
              <w:rPr>
                <w:sz w:val="20"/>
                <w:szCs w:val="20"/>
                <w:lang w:val="kk-KZ"/>
              </w:rPr>
              <w:t xml:space="preserve">Қорытынды бақылау </w:t>
            </w:r>
            <w:r w:rsidR="00B37BBB" w:rsidRPr="00A14FC0">
              <w:rPr>
                <w:sz w:val="20"/>
                <w:szCs w:val="20"/>
              </w:rPr>
              <w:t>(</w:t>
            </w:r>
            <w:r w:rsidRPr="00A14FC0">
              <w:rPr>
                <w:sz w:val="20"/>
                <w:szCs w:val="20"/>
                <w:lang w:val="kk-KZ"/>
              </w:rPr>
              <w:t>емтиха</w:t>
            </w:r>
            <w:r w:rsidR="00600CB0" w:rsidRPr="00A14FC0">
              <w:rPr>
                <w:sz w:val="20"/>
                <w:szCs w:val="20"/>
              </w:rPr>
              <w:t xml:space="preserve">н)  </w:t>
            </w:r>
            <w:r w:rsidR="000E3AA2" w:rsidRPr="00A14FC0">
              <w:rPr>
                <w:sz w:val="20"/>
                <w:szCs w:val="20"/>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A14FC0" w:rsidRDefault="000E3AA2" w:rsidP="00D36E98">
            <w:pPr>
              <w:jc w:val="both"/>
              <w:rPr>
                <w:sz w:val="20"/>
                <w:szCs w:val="20"/>
              </w:rPr>
            </w:pPr>
            <w:r w:rsidRPr="00A14FC0">
              <w:rPr>
                <w:sz w:val="20"/>
                <w:szCs w:val="20"/>
              </w:rPr>
              <w:t>4</w:t>
            </w:r>
            <w:r w:rsidR="00CC2911" w:rsidRPr="00A14FC0">
              <w:rPr>
                <w:sz w:val="20"/>
                <w:szCs w:val="20"/>
              </w:rPr>
              <w:t>0</w:t>
            </w:r>
          </w:p>
        </w:tc>
      </w:tr>
      <w:tr w:rsidR="00B40560" w:rsidRPr="00A14FC0"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A14FC0" w:rsidRDefault="000E3AA2" w:rsidP="00122EF2">
            <w:pPr>
              <w:rPr>
                <w:sz w:val="20"/>
                <w:szCs w:val="20"/>
                <w:highlight w:val="green"/>
              </w:rPr>
            </w:pPr>
            <w:r w:rsidRPr="00A14FC0">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A14FC0" w:rsidRDefault="000E3AA2" w:rsidP="00122EF2">
            <w:pPr>
              <w:rPr>
                <w:sz w:val="20"/>
                <w:szCs w:val="20"/>
                <w:highlight w:val="green"/>
              </w:rPr>
            </w:pPr>
            <w:r w:rsidRPr="00A14FC0">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A14FC0" w:rsidRDefault="000E3AA2" w:rsidP="00122EF2">
            <w:pPr>
              <w:rPr>
                <w:sz w:val="20"/>
                <w:szCs w:val="20"/>
                <w:highlight w:val="green"/>
              </w:rPr>
            </w:pPr>
            <w:r w:rsidRPr="00A14FC0">
              <w:rPr>
                <w:sz w:val="20"/>
                <w:szCs w:val="20"/>
              </w:rPr>
              <w:t>50-54</w:t>
            </w:r>
          </w:p>
        </w:tc>
        <w:tc>
          <w:tcPr>
            <w:tcW w:w="1843" w:type="dxa"/>
            <w:vMerge/>
          </w:tcPr>
          <w:p w14:paraId="06CE69D2" w14:textId="37561217" w:rsidR="000E3AA2" w:rsidRPr="00A14FC0" w:rsidRDefault="000E3AA2" w:rsidP="00122EF2">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A14FC0" w:rsidRDefault="00362E3D" w:rsidP="00122EF2">
            <w:pPr>
              <w:rPr>
                <w:sz w:val="20"/>
                <w:szCs w:val="20"/>
              </w:rPr>
            </w:pPr>
            <w:r w:rsidRPr="00A14FC0">
              <w:rPr>
                <w:sz w:val="20"/>
                <w:szCs w:val="20"/>
                <w:lang w:val="kk-KZ"/>
              </w:rPr>
              <w:t>ЖИЫНТЫҒЫ</w:t>
            </w:r>
            <w:r w:rsidR="000E3AA2" w:rsidRPr="00A14FC0">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A14FC0" w:rsidRDefault="000E3AA2" w:rsidP="00122EF2">
            <w:pPr>
              <w:rPr>
                <w:sz w:val="20"/>
                <w:szCs w:val="20"/>
              </w:rPr>
            </w:pPr>
            <w:r w:rsidRPr="00A14FC0">
              <w:rPr>
                <w:sz w:val="20"/>
                <w:szCs w:val="20"/>
              </w:rPr>
              <w:t>100</w:t>
            </w:r>
            <w:r w:rsidR="00CC2911" w:rsidRPr="00A14FC0">
              <w:rPr>
                <w:sz w:val="20"/>
                <w:szCs w:val="20"/>
              </w:rPr>
              <w:t xml:space="preserve"> </w:t>
            </w:r>
          </w:p>
        </w:tc>
      </w:tr>
      <w:tr w:rsidR="00535DED" w:rsidRPr="00A14FC0"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A14FC0" w:rsidRDefault="00BC4476" w:rsidP="00A44F44">
            <w:pPr>
              <w:tabs>
                <w:tab w:val="left" w:pos="1276"/>
              </w:tabs>
              <w:jc w:val="center"/>
              <w:rPr>
                <w:b/>
                <w:sz w:val="20"/>
                <w:szCs w:val="20"/>
              </w:rPr>
            </w:pPr>
          </w:p>
          <w:p w14:paraId="347B0781" w14:textId="0E06F483" w:rsidR="004B2BA6" w:rsidRPr="00A14FC0" w:rsidRDefault="004B2BA6" w:rsidP="009B7F2B">
            <w:pPr>
              <w:jc w:val="center"/>
              <w:rPr>
                <w:b/>
                <w:bCs/>
                <w:sz w:val="20"/>
                <w:szCs w:val="20"/>
              </w:rPr>
            </w:pPr>
            <w:r w:rsidRPr="00A14FC0">
              <w:rPr>
                <w:b/>
                <w:bCs/>
                <w:sz w:val="20"/>
                <w:szCs w:val="20"/>
              </w:rPr>
              <w:t>Оқу курсының мазмұнын іске асыру күнтізбесі (кестесі)</w:t>
            </w:r>
            <w:r w:rsidR="005A755D" w:rsidRPr="00A14FC0">
              <w:rPr>
                <w:b/>
                <w:bCs/>
                <w:sz w:val="20"/>
                <w:szCs w:val="20"/>
              </w:rPr>
              <w:t>.</w:t>
            </w:r>
            <w:r w:rsidRPr="00A14FC0">
              <w:rPr>
                <w:b/>
                <w:bCs/>
                <w:sz w:val="20"/>
                <w:szCs w:val="20"/>
              </w:rPr>
              <w:t xml:space="preserve"> </w:t>
            </w:r>
            <w:r w:rsidR="005A755D" w:rsidRPr="00A14FC0">
              <w:rPr>
                <w:b/>
                <w:bCs/>
                <w:sz w:val="20"/>
                <w:szCs w:val="20"/>
              </w:rPr>
              <w:t>О</w:t>
            </w:r>
            <w:r w:rsidRPr="00A14FC0">
              <w:rPr>
                <w:b/>
                <w:bCs/>
                <w:sz w:val="20"/>
                <w:szCs w:val="20"/>
              </w:rPr>
              <w:t>қыту</w:t>
            </w:r>
            <w:r w:rsidRPr="00A14FC0">
              <w:rPr>
                <w:b/>
                <w:bCs/>
                <w:sz w:val="20"/>
                <w:szCs w:val="20"/>
                <w:lang w:val="kk-KZ"/>
              </w:rPr>
              <w:t xml:space="preserve">дың </w:t>
            </w:r>
            <w:r w:rsidRPr="00A14FC0">
              <w:rPr>
                <w:b/>
                <w:bCs/>
                <w:sz w:val="20"/>
                <w:szCs w:val="20"/>
              </w:rPr>
              <w:t>және</w:t>
            </w:r>
            <w:r w:rsidRPr="00A14FC0">
              <w:rPr>
                <w:b/>
                <w:bCs/>
                <w:sz w:val="20"/>
                <w:szCs w:val="20"/>
                <w:lang w:val="kk-KZ"/>
              </w:rPr>
              <w:t xml:space="preserve"> білім берудің</w:t>
            </w:r>
            <w:r w:rsidRPr="00A14FC0">
              <w:rPr>
                <w:b/>
                <w:bCs/>
                <w:sz w:val="20"/>
                <w:szCs w:val="20"/>
              </w:rPr>
              <w:t xml:space="preserve"> әдістері</w:t>
            </w:r>
            <w:r w:rsidR="0074666D" w:rsidRPr="00A14FC0">
              <w:rPr>
                <w:b/>
                <w:bCs/>
                <w:sz w:val="20"/>
                <w:szCs w:val="20"/>
              </w:rPr>
              <w:t>.</w:t>
            </w:r>
          </w:p>
          <w:p w14:paraId="49645523" w14:textId="1845F762" w:rsidR="00BC4476" w:rsidRPr="00A14FC0" w:rsidRDefault="00BC4476" w:rsidP="004B2BA6">
            <w:pPr>
              <w:jc w:val="center"/>
              <w:rPr>
                <w:b/>
                <w:sz w:val="20"/>
                <w:szCs w:val="20"/>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A14FC0" w14:paraId="70D56BBA" w14:textId="77777777" w:rsidTr="001A6AA6">
        <w:tc>
          <w:tcPr>
            <w:tcW w:w="1135" w:type="dxa"/>
            <w:shd w:val="clear" w:color="auto" w:fill="auto"/>
          </w:tcPr>
          <w:p w14:paraId="492C7304" w14:textId="78246349" w:rsidR="008642A4" w:rsidRPr="00A14FC0" w:rsidRDefault="004B2BA6" w:rsidP="00B77F6B">
            <w:pPr>
              <w:tabs>
                <w:tab w:val="left" w:pos="1276"/>
              </w:tabs>
              <w:jc w:val="center"/>
              <w:rPr>
                <w:b/>
                <w:sz w:val="20"/>
                <w:szCs w:val="20"/>
                <w:lang w:val="kk-KZ"/>
              </w:rPr>
            </w:pPr>
            <w:r w:rsidRPr="00A14FC0">
              <w:rPr>
                <w:b/>
                <w:sz w:val="20"/>
                <w:szCs w:val="20"/>
                <w:lang w:val="kk-KZ"/>
              </w:rPr>
              <w:t>Аптасы</w:t>
            </w:r>
          </w:p>
        </w:tc>
        <w:tc>
          <w:tcPr>
            <w:tcW w:w="7787" w:type="dxa"/>
            <w:shd w:val="clear" w:color="auto" w:fill="auto"/>
          </w:tcPr>
          <w:p w14:paraId="49454947" w14:textId="2B38EBD4" w:rsidR="008642A4" w:rsidRPr="00A14FC0" w:rsidRDefault="004B2BA6" w:rsidP="00B77F6B">
            <w:pPr>
              <w:tabs>
                <w:tab w:val="left" w:pos="1276"/>
              </w:tabs>
              <w:jc w:val="center"/>
              <w:rPr>
                <w:b/>
                <w:sz w:val="20"/>
                <w:szCs w:val="20"/>
                <w:lang w:val="kk-KZ"/>
              </w:rPr>
            </w:pPr>
            <w:r w:rsidRPr="00A14FC0">
              <w:rPr>
                <w:b/>
                <w:sz w:val="20"/>
                <w:szCs w:val="20"/>
                <w:lang w:val="kk-KZ"/>
              </w:rPr>
              <w:t>Тақырып атауы</w:t>
            </w:r>
          </w:p>
        </w:tc>
        <w:tc>
          <w:tcPr>
            <w:tcW w:w="860" w:type="dxa"/>
            <w:shd w:val="clear" w:color="auto" w:fill="auto"/>
          </w:tcPr>
          <w:p w14:paraId="0219070F" w14:textId="39742476" w:rsidR="008642A4" w:rsidRPr="00A14FC0" w:rsidRDefault="004B2BA6" w:rsidP="00E91403">
            <w:pPr>
              <w:tabs>
                <w:tab w:val="left" w:pos="1276"/>
              </w:tabs>
              <w:rPr>
                <w:b/>
                <w:sz w:val="20"/>
                <w:szCs w:val="20"/>
                <w:lang w:val="kk-KZ"/>
              </w:rPr>
            </w:pPr>
            <w:r w:rsidRPr="00A14FC0">
              <w:rPr>
                <w:b/>
                <w:sz w:val="20"/>
                <w:szCs w:val="20"/>
                <w:lang w:val="kk-KZ"/>
              </w:rPr>
              <w:t>Сағат саны</w:t>
            </w:r>
          </w:p>
        </w:tc>
        <w:tc>
          <w:tcPr>
            <w:tcW w:w="727" w:type="dxa"/>
            <w:shd w:val="clear" w:color="auto" w:fill="auto"/>
          </w:tcPr>
          <w:p w14:paraId="15306AE5" w14:textId="2DAA13E8" w:rsidR="008642A4" w:rsidRPr="00A14FC0" w:rsidRDefault="008642A4" w:rsidP="00E91403">
            <w:pPr>
              <w:tabs>
                <w:tab w:val="left" w:pos="1276"/>
              </w:tabs>
              <w:ind w:left="-68" w:firstLine="26"/>
              <w:rPr>
                <w:b/>
                <w:sz w:val="20"/>
                <w:szCs w:val="20"/>
              </w:rPr>
            </w:pPr>
            <w:r w:rsidRPr="00A14FC0">
              <w:rPr>
                <w:b/>
                <w:sz w:val="20"/>
                <w:szCs w:val="20"/>
              </w:rPr>
              <w:t>Макс</w:t>
            </w:r>
            <w:r w:rsidR="00EB165C" w:rsidRPr="00A14FC0">
              <w:rPr>
                <w:b/>
                <w:sz w:val="20"/>
                <w:szCs w:val="20"/>
              </w:rPr>
              <w:t>.</w:t>
            </w:r>
          </w:p>
          <w:p w14:paraId="7D819F9E" w14:textId="22719599" w:rsidR="008642A4" w:rsidRPr="00A14FC0" w:rsidRDefault="008642A4" w:rsidP="00E91403">
            <w:pPr>
              <w:tabs>
                <w:tab w:val="left" w:pos="1276"/>
              </w:tabs>
              <w:rPr>
                <w:b/>
                <w:sz w:val="20"/>
                <w:szCs w:val="20"/>
                <w:lang w:val="kk-KZ"/>
              </w:rPr>
            </w:pPr>
            <w:r w:rsidRPr="00A14FC0">
              <w:rPr>
                <w:b/>
                <w:sz w:val="20"/>
                <w:szCs w:val="20"/>
                <w:lang w:val="kk-KZ"/>
              </w:rPr>
              <w:t>б</w:t>
            </w:r>
            <w:r w:rsidRPr="00A14FC0">
              <w:rPr>
                <w:b/>
                <w:sz w:val="20"/>
                <w:szCs w:val="20"/>
              </w:rPr>
              <w:t>алл</w:t>
            </w:r>
          </w:p>
        </w:tc>
      </w:tr>
      <w:tr w:rsidR="008642A4" w:rsidRPr="00A14FC0" w14:paraId="352B8DBD" w14:textId="77777777" w:rsidTr="001A6AA6">
        <w:tc>
          <w:tcPr>
            <w:tcW w:w="10509" w:type="dxa"/>
            <w:gridSpan w:val="4"/>
            <w:shd w:val="clear" w:color="auto" w:fill="auto"/>
          </w:tcPr>
          <w:p w14:paraId="576E1514" w14:textId="25ABEE4C" w:rsidR="008642A4" w:rsidRPr="00A14FC0" w:rsidRDefault="002668F7" w:rsidP="0087195E">
            <w:pPr>
              <w:tabs>
                <w:tab w:val="left" w:pos="1276"/>
              </w:tabs>
              <w:jc w:val="center"/>
              <w:rPr>
                <w:b/>
                <w:color w:val="FF0000"/>
                <w:sz w:val="20"/>
                <w:szCs w:val="20"/>
                <w:lang w:val="kk-KZ"/>
              </w:rPr>
            </w:pPr>
            <w:r w:rsidRPr="00A14FC0">
              <w:rPr>
                <w:b/>
                <w:sz w:val="20"/>
                <w:szCs w:val="20"/>
              </w:rPr>
              <w:t>МОДУЛЬ 1</w:t>
            </w:r>
            <w:r w:rsidR="00F01996" w:rsidRPr="00A14FC0">
              <w:rPr>
                <w:b/>
                <w:sz w:val="20"/>
                <w:szCs w:val="20"/>
                <w:lang w:val="kk-KZ"/>
              </w:rPr>
              <w:t xml:space="preserve"> Кәсіпкерліктің негізгі ресурстарының түсінігі мен мәні</w:t>
            </w:r>
            <w:r w:rsidR="0087195E" w:rsidRPr="00A14FC0">
              <w:rPr>
                <w:b/>
                <w:sz w:val="20"/>
                <w:szCs w:val="20"/>
                <w:lang w:val="kk-KZ"/>
              </w:rPr>
              <w:t>.</w:t>
            </w:r>
          </w:p>
        </w:tc>
      </w:tr>
      <w:tr w:rsidR="001A6AA6" w:rsidRPr="00A14FC0" w14:paraId="764A4D7C" w14:textId="77777777" w:rsidTr="001A6AA6">
        <w:tc>
          <w:tcPr>
            <w:tcW w:w="1135" w:type="dxa"/>
            <w:vMerge w:val="restart"/>
            <w:shd w:val="clear" w:color="auto" w:fill="auto"/>
          </w:tcPr>
          <w:p w14:paraId="62E94D98" w14:textId="77777777" w:rsidR="008642A4" w:rsidRPr="00A14FC0" w:rsidRDefault="008642A4" w:rsidP="00B77F6B">
            <w:pPr>
              <w:tabs>
                <w:tab w:val="left" w:pos="1276"/>
              </w:tabs>
              <w:jc w:val="center"/>
              <w:rPr>
                <w:sz w:val="20"/>
                <w:szCs w:val="20"/>
              </w:rPr>
            </w:pPr>
            <w:r w:rsidRPr="00A14FC0">
              <w:rPr>
                <w:sz w:val="20"/>
                <w:szCs w:val="20"/>
              </w:rPr>
              <w:t>1</w:t>
            </w:r>
          </w:p>
        </w:tc>
        <w:tc>
          <w:tcPr>
            <w:tcW w:w="7787" w:type="dxa"/>
            <w:shd w:val="clear" w:color="auto" w:fill="auto"/>
          </w:tcPr>
          <w:p w14:paraId="2B52BA6E" w14:textId="38973507" w:rsidR="008642A4" w:rsidRPr="00A14FC0" w:rsidRDefault="004B2BA6" w:rsidP="00B77F6B">
            <w:pPr>
              <w:tabs>
                <w:tab w:val="left" w:pos="1276"/>
              </w:tabs>
              <w:rPr>
                <w:b/>
                <w:sz w:val="20"/>
                <w:szCs w:val="20"/>
              </w:rPr>
            </w:pPr>
            <w:r w:rsidRPr="00A14FC0">
              <w:rPr>
                <w:b/>
                <w:sz w:val="20"/>
                <w:szCs w:val="20"/>
                <w:lang w:val="kk-KZ"/>
              </w:rPr>
              <w:t>Д</w:t>
            </w:r>
            <w:r w:rsidR="008642A4" w:rsidRPr="00A14FC0">
              <w:rPr>
                <w:b/>
                <w:sz w:val="20"/>
                <w:szCs w:val="20"/>
                <w:lang w:val="kk-KZ"/>
              </w:rPr>
              <w:t xml:space="preserve"> </w:t>
            </w:r>
            <w:r w:rsidR="008642A4" w:rsidRPr="00A14FC0">
              <w:rPr>
                <w:b/>
                <w:sz w:val="20"/>
                <w:szCs w:val="20"/>
              </w:rPr>
              <w:t xml:space="preserve">1. </w:t>
            </w:r>
            <w:r w:rsidR="0019681C" w:rsidRPr="00A14FC0">
              <w:rPr>
                <w:sz w:val="20"/>
                <w:szCs w:val="20"/>
                <w:lang w:val="kk-KZ"/>
              </w:rPr>
              <w:t xml:space="preserve"> </w:t>
            </w:r>
            <w:r w:rsidR="007E3D12" w:rsidRPr="00A14FC0">
              <w:rPr>
                <w:bCs/>
                <w:sz w:val="20"/>
                <w:szCs w:val="20"/>
                <w:lang w:val="kk-KZ"/>
              </w:rPr>
              <w:t>Ділді лингвистикалық бағытта зерттеу. Тіл және діл.</w:t>
            </w:r>
          </w:p>
        </w:tc>
        <w:tc>
          <w:tcPr>
            <w:tcW w:w="860" w:type="dxa"/>
            <w:shd w:val="clear" w:color="auto" w:fill="auto"/>
          </w:tcPr>
          <w:p w14:paraId="1FC6CB41" w14:textId="21441E1A" w:rsidR="008642A4" w:rsidRPr="00A14FC0" w:rsidRDefault="00471C02" w:rsidP="00B77F6B">
            <w:pPr>
              <w:tabs>
                <w:tab w:val="left" w:pos="1276"/>
              </w:tabs>
              <w:jc w:val="center"/>
              <w:rPr>
                <w:bCs/>
                <w:sz w:val="20"/>
                <w:szCs w:val="20"/>
              </w:rPr>
            </w:pPr>
            <w:r w:rsidRPr="00A14FC0">
              <w:rPr>
                <w:bCs/>
                <w:sz w:val="20"/>
                <w:szCs w:val="20"/>
                <w:lang w:val="kk-KZ"/>
              </w:rPr>
              <w:t>1</w:t>
            </w:r>
          </w:p>
        </w:tc>
        <w:tc>
          <w:tcPr>
            <w:tcW w:w="727" w:type="dxa"/>
            <w:shd w:val="clear" w:color="auto" w:fill="auto"/>
          </w:tcPr>
          <w:p w14:paraId="2870466B" w14:textId="7FE0CE5F" w:rsidR="008642A4" w:rsidRPr="00A14FC0" w:rsidRDefault="00E46EFF" w:rsidP="00B77F6B">
            <w:pPr>
              <w:tabs>
                <w:tab w:val="left" w:pos="1276"/>
              </w:tabs>
              <w:jc w:val="center"/>
              <w:rPr>
                <w:bCs/>
                <w:sz w:val="20"/>
                <w:szCs w:val="20"/>
              </w:rPr>
            </w:pPr>
            <w:r w:rsidRPr="00A14FC0">
              <w:rPr>
                <w:bCs/>
                <w:sz w:val="20"/>
                <w:szCs w:val="20"/>
              </w:rPr>
              <w:t>1</w:t>
            </w:r>
          </w:p>
        </w:tc>
      </w:tr>
      <w:tr w:rsidR="001A6AA6" w:rsidRPr="00A14FC0" w14:paraId="6B5B5ABE" w14:textId="77777777" w:rsidTr="001A6AA6">
        <w:tc>
          <w:tcPr>
            <w:tcW w:w="1135" w:type="dxa"/>
            <w:vMerge/>
            <w:shd w:val="clear" w:color="auto" w:fill="auto"/>
          </w:tcPr>
          <w:p w14:paraId="1B8B8D5A" w14:textId="77777777" w:rsidR="008642A4" w:rsidRPr="00A14FC0" w:rsidRDefault="008642A4" w:rsidP="00B77F6B">
            <w:pPr>
              <w:tabs>
                <w:tab w:val="left" w:pos="1276"/>
              </w:tabs>
              <w:jc w:val="center"/>
              <w:rPr>
                <w:sz w:val="20"/>
                <w:szCs w:val="20"/>
              </w:rPr>
            </w:pPr>
          </w:p>
        </w:tc>
        <w:tc>
          <w:tcPr>
            <w:tcW w:w="7787" w:type="dxa"/>
            <w:shd w:val="clear" w:color="auto" w:fill="auto"/>
          </w:tcPr>
          <w:p w14:paraId="34E2664F" w14:textId="47C9E268" w:rsidR="008642A4" w:rsidRPr="00A14FC0" w:rsidRDefault="008642A4" w:rsidP="00B77F6B">
            <w:pPr>
              <w:tabs>
                <w:tab w:val="left" w:pos="1276"/>
              </w:tabs>
              <w:rPr>
                <w:sz w:val="20"/>
                <w:szCs w:val="20"/>
              </w:rPr>
            </w:pPr>
            <w:r w:rsidRPr="00A14FC0">
              <w:rPr>
                <w:b/>
                <w:sz w:val="20"/>
                <w:szCs w:val="20"/>
              </w:rPr>
              <w:t>С</w:t>
            </w:r>
            <w:r w:rsidR="00F52A9F" w:rsidRPr="00A14FC0">
              <w:rPr>
                <w:b/>
                <w:sz w:val="20"/>
                <w:szCs w:val="20"/>
                <w:lang w:val="kk-KZ"/>
              </w:rPr>
              <w:t xml:space="preserve">С </w:t>
            </w:r>
            <w:r w:rsidRPr="00A14FC0">
              <w:rPr>
                <w:b/>
                <w:sz w:val="20"/>
                <w:szCs w:val="20"/>
              </w:rPr>
              <w:t xml:space="preserve">1. </w:t>
            </w:r>
            <w:r w:rsidR="0019681C" w:rsidRPr="00A14FC0">
              <w:rPr>
                <w:sz w:val="20"/>
                <w:szCs w:val="20"/>
                <w:lang w:val="kk-KZ"/>
              </w:rPr>
              <w:t xml:space="preserve"> </w:t>
            </w:r>
            <w:r w:rsidR="007E3D12" w:rsidRPr="00A14FC0">
              <w:rPr>
                <w:sz w:val="20"/>
                <w:szCs w:val="20"/>
                <w:lang w:val="kk-KZ"/>
              </w:rPr>
              <w:t>Ұлттық діл. Құндылықтар сипаты мен түрлері</w:t>
            </w:r>
          </w:p>
        </w:tc>
        <w:tc>
          <w:tcPr>
            <w:tcW w:w="860" w:type="dxa"/>
            <w:shd w:val="clear" w:color="auto" w:fill="auto"/>
          </w:tcPr>
          <w:p w14:paraId="6C7BAA4E" w14:textId="4D438C55" w:rsidR="008642A4" w:rsidRPr="00A14FC0" w:rsidRDefault="00471C02" w:rsidP="00B77F6B">
            <w:pPr>
              <w:tabs>
                <w:tab w:val="left" w:pos="1276"/>
              </w:tabs>
              <w:jc w:val="center"/>
              <w:rPr>
                <w:bCs/>
                <w:sz w:val="20"/>
                <w:szCs w:val="20"/>
              </w:rPr>
            </w:pPr>
            <w:r w:rsidRPr="00A14FC0">
              <w:rPr>
                <w:bCs/>
                <w:sz w:val="20"/>
                <w:szCs w:val="20"/>
              </w:rPr>
              <w:t>2</w:t>
            </w:r>
          </w:p>
        </w:tc>
        <w:tc>
          <w:tcPr>
            <w:tcW w:w="727" w:type="dxa"/>
            <w:shd w:val="clear" w:color="auto" w:fill="auto"/>
          </w:tcPr>
          <w:p w14:paraId="5F4168B9" w14:textId="7B2730C0" w:rsidR="008642A4" w:rsidRPr="00A14FC0" w:rsidRDefault="00CA3E19" w:rsidP="00B77F6B">
            <w:pPr>
              <w:tabs>
                <w:tab w:val="left" w:pos="1276"/>
              </w:tabs>
              <w:jc w:val="center"/>
              <w:rPr>
                <w:bCs/>
                <w:sz w:val="20"/>
                <w:szCs w:val="20"/>
              </w:rPr>
            </w:pPr>
            <w:r w:rsidRPr="00A14FC0">
              <w:rPr>
                <w:bCs/>
                <w:sz w:val="20"/>
                <w:szCs w:val="20"/>
              </w:rPr>
              <w:t>5</w:t>
            </w:r>
          </w:p>
        </w:tc>
      </w:tr>
      <w:tr w:rsidR="00471C02" w:rsidRPr="00A14FC0" w14:paraId="53946E54" w14:textId="77777777" w:rsidTr="001A6AA6">
        <w:tc>
          <w:tcPr>
            <w:tcW w:w="1135" w:type="dxa"/>
            <w:vMerge w:val="restart"/>
            <w:shd w:val="clear" w:color="auto" w:fill="auto"/>
          </w:tcPr>
          <w:p w14:paraId="5FE35A89" w14:textId="77777777" w:rsidR="00471C02" w:rsidRPr="00A14FC0" w:rsidRDefault="00471C02" w:rsidP="00471C02">
            <w:pPr>
              <w:tabs>
                <w:tab w:val="left" w:pos="1276"/>
              </w:tabs>
              <w:jc w:val="center"/>
              <w:rPr>
                <w:sz w:val="20"/>
                <w:szCs w:val="20"/>
              </w:rPr>
            </w:pPr>
            <w:r w:rsidRPr="00A14FC0">
              <w:rPr>
                <w:sz w:val="20"/>
                <w:szCs w:val="20"/>
              </w:rPr>
              <w:t>2</w:t>
            </w:r>
          </w:p>
        </w:tc>
        <w:tc>
          <w:tcPr>
            <w:tcW w:w="7787" w:type="dxa"/>
            <w:shd w:val="clear" w:color="auto" w:fill="auto"/>
          </w:tcPr>
          <w:p w14:paraId="30152B83" w14:textId="484FE11B" w:rsidR="00471C02" w:rsidRPr="00A14FC0" w:rsidRDefault="00471C02" w:rsidP="00471C02">
            <w:pPr>
              <w:tabs>
                <w:tab w:val="left" w:pos="1276"/>
              </w:tabs>
              <w:rPr>
                <w:b/>
                <w:sz w:val="20"/>
                <w:szCs w:val="20"/>
              </w:rPr>
            </w:pPr>
            <w:r w:rsidRPr="00A14FC0">
              <w:rPr>
                <w:b/>
                <w:sz w:val="20"/>
                <w:szCs w:val="20"/>
                <w:lang w:val="kk-KZ"/>
              </w:rPr>
              <w:t xml:space="preserve">Д </w:t>
            </w:r>
            <w:r w:rsidRPr="00A14FC0">
              <w:rPr>
                <w:b/>
                <w:sz w:val="20"/>
                <w:szCs w:val="20"/>
              </w:rPr>
              <w:t xml:space="preserve">2. </w:t>
            </w:r>
            <w:r w:rsidRPr="00A14FC0">
              <w:rPr>
                <w:b/>
                <w:sz w:val="20"/>
                <w:szCs w:val="20"/>
                <w:lang w:val="kk-KZ"/>
              </w:rPr>
              <w:t xml:space="preserve">  </w:t>
            </w:r>
            <w:r w:rsidR="0019681C" w:rsidRPr="00A14FC0">
              <w:rPr>
                <w:sz w:val="20"/>
                <w:szCs w:val="20"/>
                <w:lang w:val="kk-KZ"/>
              </w:rPr>
              <w:t xml:space="preserve"> </w:t>
            </w:r>
            <w:r w:rsidR="007E3D12" w:rsidRPr="00A14FC0">
              <w:rPr>
                <w:sz w:val="20"/>
                <w:szCs w:val="20"/>
                <w:lang w:val="kk-KZ"/>
              </w:rPr>
              <w:t>Ділдің терең компоненті –  түпбейне (архетип</w:t>
            </w:r>
          </w:p>
        </w:tc>
        <w:tc>
          <w:tcPr>
            <w:tcW w:w="860" w:type="dxa"/>
            <w:shd w:val="clear" w:color="auto" w:fill="auto"/>
          </w:tcPr>
          <w:p w14:paraId="37331017" w14:textId="7423CE28" w:rsidR="00471C02" w:rsidRPr="00A14FC0" w:rsidRDefault="00471C02" w:rsidP="00471C02">
            <w:pPr>
              <w:tabs>
                <w:tab w:val="left" w:pos="1276"/>
              </w:tabs>
              <w:jc w:val="center"/>
              <w:rPr>
                <w:bCs/>
                <w:sz w:val="20"/>
                <w:szCs w:val="20"/>
              </w:rPr>
            </w:pPr>
            <w:r w:rsidRPr="00A14FC0">
              <w:rPr>
                <w:bCs/>
                <w:sz w:val="20"/>
                <w:szCs w:val="20"/>
                <w:lang w:val="kk-KZ"/>
              </w:rPr>
              <w:t>1</w:t>
            </w:r>
          </w:p>
        </w:tc>
        <w:tc>
          <w:tcPr>
            <w:tcW w:w="727" w:type="dxa"/>
            <w:shd w:val="clear" w:color="auto" w:fill="auto"/>
          </w:tcPr>
          <w:p w14:paraId="3CFD117B" w14:textId="6E5A2166" w:rsidR="00471C02" w:rsidRPr="00A14FC0" w:rsidRDefault="00E46EFF" w:rsidP="00471C02">
            <w:pPr>
              <w:tabs>
                <w:tab w:val="left" w:pos="1276"/>
              </w:tabs>
              <w:jc w:val="center"/>
              <w:rPr>
                <w:bCs/>
                <w:sz w:val="20"/>
                <w:szCs w:val="20"/>
              </w:rPr>
            </w:pPr>
            <w:r w:rsidRPr="00A14FC0">
              <w:rPr>
                <w:bCs/>
                <w:sz w:val="20"/>
                <w:szCs w:val="20"/>
              </w:rPr>
              <w:t>1</w:t>
            </w:r>
          </w:p>
        </w:tc>
      </w:tr>
      <w:tr w:rsidR="00471C02" w:rsidRPr="00A14FC0" w14:paraId="06FD8733" w14:textId="77777777" w:rsidTr="001A6AA6">
        <w:tc>
          <w:tcPr>
            <w:tcW w:w="1135" w:type="dxa"/>
            <w:vMerge/>
            <w:shd w:val="clear" w:color="auto" w:fill="auto"/>
          </w:tcPr>
          <w:p w14:paraId="005973C5" w14:textId="77777777" w:rsidR="00471C02" w:rsidRPr="00A14FC0" w:rsidRDefault="00471C02" w:rsidP="00471C02">
            <w:pPr>
              <w:tabs>
                <w:tab w:val="left" w:pos="1276"/>
              </w:tabs>
              <w:jc w:val="center"/>
              <w:rPr>
                <w:sz w:val="20"/>
                <w:szCs w:val="20"/>
              </w:rPr>
            </w:pPr>
          </w:p>
        </w:tc>
        <w:tc>
          <w:tcPr>
            <w:tcW w:w="7787" w:type="dxa"/>
            <w:shd w:val="clear" w:color="auto" w:fill="auto"/>
          </w:tcPr>
          <w:p w14:paraId="02BB0B96" w14:textId="48066113" w:rsidR="00471C02" w:rsidRPr="00A14FC0" w:rsidRDefault="00471C02" w:rsidP="00471C02">
            <w:pPr>
              <w:tabs>
                <w:tab w:val="left" w:pos="1276"/>
              </w:tabs>
              <w:rPr>
                <w:b/>
                <w:sz w:val="20"/>
                <w:szCs w:val="20"/>
              </w:rPr>
            </w:pPr>
            <w:r w:rsidRPr="00A14FC0">
              <w:rPr>
                <w:b/>
                <w:sz w:val="20"/>
                <w:szCs w:val="20"/>
              </w:rPr>
              <w:t>С</w:t>
            </w:r>
            <w:r w:rsidRPr="00A14FC0">
              <w:rPr>
                <w:b/>
                <w:sz w:val="20"/>
                <w:szCs w:val="20"/>
                <w:lang w:val="kk-KZ"/>
              </w:rPr>
              <w:t>С</w:t>
            </w:r>
            <w:r w:rsidRPr="00A14FC0">
              <w:rPr>
                <w:b/>
                <w:sz w:val="20"/>
                <w:szCs w:val="20"/>
              </w:rPr>
              <w:t xml:space="preserve"> 2.</w:t>
            </w:r>
            <w:r w:rsidRPr="00A14FC0">
              <w:rPr>
                <w:color w:val="FF0000"/>
                <w:sz w:val="20"/>
                <w:szCs w:val="20"/>
              </w:rPr>
              <w:t xml:space="preserve"> </w:t>
            </w:r>
            <w:r w:rsidRPr="00A14FC0">
              <w:rPr>
                <w:color w:val="FF0000"/>
                <w:sz w:val="20"/>
                <w:szCs w:val="20"/>
                <w:lang w:val="kk-KZ"/>
              </w:rPr>
              <w:t xml:space="preserve"> </w:t>
            </w:r>
            <w:r w:rsidR="0019681C" w:rsidRPr="00A14FC0">
              <w:rPr>
                <w:sz w:val="20"/>
                <w:szCs w:val="20"/>
                <w:lang w:val="kk-KZ"/>
              </w:rPr>
              <w:t xml:space="preserve"> </w:t>
            </w:r>
            <w:r w:rsidR="00513089" w:rsidRPr="00A14FC0">
              <w:rPr>
                <w:sz w:val="20"/>
                <w:szCs w:val="20"/>
                <w:lang w:val="kk-KZ"/>
              </w:rPr>
              <w:t>Мәдени түпбейне . Ұлттық мінез.</w:t>
            </w:r>
          </w:p>
        </w:tc>
        <w:tc>
          <w:tcPr>
            <w:tcW w:w="860" w:type="dxa"/>
            <w:shd w:val="clear" w:color="auto" w:fill="auto"/>
          </w:tcPr>
          <w:p w14:paraId="5CB823C0" w14:textId="1CA8BAF6" w:rsidR="00471C02" w:rsidRPr="00A14FC0" w:rsidRDefault="00471C02" w:rsidP="00471C02">
            <w:pPr>
              <w:tabs>
                <w:tab w:val="left" w:pos="1276"/>
              </w:tabs>
              <w:jc w:val="center"/>
              <w:rPr>
                <w:bCs/>
                <w:sz w:val="20"/>
                <w:szCs w:val="20"/>
              </w:rPr>
            </w:pPr>
            <w:r w:rsidRPr="00A14FC0">
              <w:rPr>
                <w:bCs/>
                <w:sz w:val="20"/>
                <w:szCs w:val="20"/>
              </w:rPr>
              <w:t>2</w:t>
            </w:r>
          </w:p>
        </w:tc>
        <w:tc>
          <w:tcPr>
            <w:tcW w:w="727" w:type="dxa"/>
            <w:shd w:val="clear" w:color="auto" w:fill="auto"/>
          </w:tcPr>
          <w:p w14:paraId="1F40760D" w14:textId="29863129" w:rsidR="00471C02" w:rsidRPr="00A14FC0" w:rsidRDefault="00CA3E19" w:rsidP="00471C02">
            <w:pPr>
              <w:tabs>
                <w:tab w:val="left" w:pos="1276"/>
              </w:tabs>
              <w:jc w:val="center"/>
              <w:rPr>
                <w:bCs/>
                <w:sz w:val="20"/>
                <w:szCs w:val="20"/>
              </w:rPr>
            </w:pPr>
            <w:r w:rsidRPr="00A14FC0">
              <w:rPr>
                <w:bCs/>
                <w:sz w:val="20"/>
                <w:szCs w:val="20"/>
              </w:rPr>
              <w:t>5</w:t>
            </w:r>
          </w:p>
        </w:tc>
      </w:tr>
      <w:tr w:rsidR="00471C02" w:rsidRPr="00A14FC0" w14:paraId="5F3089A3" w14:textId="77777777" w:rsidTr="001A6AA6">
        <w:tc>
          <w:tcPr>
            <w:tcW w:w="1135" w:type="dxa"/>
            <w:vMerge w:val="restart"/>
            <w:shd w:val="clear" w:color="auto" w:fill="auto"/>
          </w:tcPr>
          <w:p w14:paraId="688843B7" w14:textId="77777777" w:rsidR="00471C02" w:rsidRPr="00A14FC0" w:rsidRDefault="00471C02" w:rsidP="00471C02">
            <w:pPr>
              <w:tabs>
                <w:tab w:val="left" w:pos="1276"/>
              </w:tabs>
              <w:jc w:val="center"/>
              <w:rPr>
                <w:sz w:val="20"/>
                <w:szCs w:val="20"/>
              </w:rPr>
            </w:pPr>
            <w:r w:rsidRPr="00A14FC0">
              <w:rPr>
                <w:sz w:val="20"/>
                <w:szCs w:val="20"/>
              </w:rPr>
              <w:t>3</w:t>
            </w:r>
          </w:p>
        </w:tc>
        <w:tc>
          <w:tcPr>
            <w:tcW w:w="7787" w:type="dxa"/>
            <w:shd w:val="clear" w:color="auto" w:fill="auto"/>
          </w:tcPr>
          <w:p w14:paraId="4E9AA2DE" w14:textId="3044DBA9" w:rsidR="00471C02" w:rsidRPr="00A14FC0" w:rsidRDefault="00471C02" w:rsidP="00471C02">
            <w:pPr>
              <w:tabs>
                <w:tab w:val="left" w:pos="1276"/>
              </w:tabs>
              <w:rPr>
                <w:b/>
                <w:sz w:val="20"/>
                <w:szCs w:val="20"/>
              </w:rPr>
            </w:pPr>
            <w:r w:rsidRPr="00A14FC0">
              <w:rPr>
                <w:b/>
                <w:sz w:val="20"/>
                <w:szCs w:val="20"/>
                <w:lang w:val="kk-KZ"/>
              </w:rPr>
              <w:t xml:space="preserve">Д </w:t>
            </w:r>
            <w:r w:rsidRPr="00A14FC0">
              <w:rPr>
                <w:b/>
                <w:sz w:val="20"/>
                <w:szCs w:val="20"/>
              </w:rPr>
              <w:t>3.</w:t>
            </w:r>
            <w:r w:rsidRPr="00A14FC0">
              <w:rPr>
                <w:color w:val="FF0000"/>
                <w:sz w:val="20"/>
                <w:szCs w:val="20"/>
              </w:rPr>
              <w:t xml:space="preserve"> </w:t>
            </w:r>
            <w:r w:rsidR="0019681C" w:rsidRPr="00A14FC0">
              <w:rPr>
                <w:sz w:val="20"/>
                <w:szCs w:val="20"/>
                <w:lang w:val="kk-KZ"/>
              </w:rPr>
              <w:t xml:space="preserve"> </w:t>
            </w:r>
            <w:r w:rsidR="00513089" w:rsidRPr="00A14FC0">
              <w:rPr>
                <w:sz w:val="20"/>
                <w:szCs w:val="20"/>
                <w:lang w:val="kk-KZ"/>
              </w:rPr>
              <w:t xml:space="preserve">Тіл  мен ділдің синергетикалық өзара қатынасы   </w:t>
            </w:r>
          </w:p>
        </w:tc>
        <w:tc>
          <w:tcPr>
            <w:tcW w:w="860" w:type="dxa"/>
            <w:shd w:val="clear" w:color="auto" w:fill="auto"/>
          </w:tcPr>
          <w:p w14:paraId="1D66F1E5" w14:textId="72E1E69A" w:rsidR="00471C02" w:rsidRPr="00A14FC0" w:rsidRDefault="00471C02" w:rsidP="00471C02">
            <w:pPr>
              <w:tabs>
                <w:tab w:val="left" w:pos="1276"/>
              </w:tabs>
              <w:jc w:val="center"/>
              <w:rPr>
                <w:bCs/>
                <w:sz w:val="20"/>
                <w:szCs w:val="20"/>
              </w:rPr>
            </w:pPr>
            <w:r w:rsidRPr="00A14FC0">
              <w:rPr>
                <w:bCs/>
                <w:sz w:val="20"/>
                <w:szCs w:val="20"/>
                <w:lang w:val="kk-KZ"/>
              </w:rPr>
              <w:t>1</w:t>
            </w:r>
          </w:p>
        </w:tc>
        <w:tc>
          <w:tcPr>
            <w:tcW w:w="727" w:type="dxa"/>
            <w:shd w:val="clear" w:color="auto" w:fill="auto"/>
          </w:tcPr>
          <w:p w14:paraId="115AB077" w14:textId="12C02EE2" w:rsidR="00471C02" w:rsidRPr="00A14FC0" w:rsidRDefault="00E46EFF" w:rsidP="00471C02">
            <w:pPr>
              <w:tabs>
                <w:tab w:val="left" w:pos="1276"/>
              </w:tabs>
              <w:jc w:val="center"/>
              <w:rPr>
                <w:bCs/>
                <w:sz w:val="20"/>
                <w:szCs w:val="20"/>
              </w:rPr>
            </w:pPr>
            <w:r w:rsidRPr="00A14FC0">
              <w:rPr>
                <w:bCs/>
                <w:sz w:val="20"/>
                <w:szCs w:val="20"/>
              </w:rPr>
              <w:t>1</w:t>
            </w:r>
          </w:p>
        </w:tc>
      </w:tr>
      <w:tr w:rsidR="00471C02" w:rsidRPr="00A14FC0" w14:paraId="002DB181" w14:textId="77777777" w:rsidTr="001A6AA6">
        <w:tc>
          <w:tcPr>
            <w:tcW w:w="1135" w:type="dxa"/>
            <w:vMerge/>
            <w:shd w:val="clear" w:color="auto" w:fill="auto"/>
          </w:tcPr>
          <w:p w14:paraId="641D2C32" w14:textId="77777777" w:rsidR="00471C02" w:rsidRPr="00A14FC0" w:rsidRDefault="00471C02" w:rsidP="00471C02">
            <w:pPr>
              <w:tabs>
                <w:tab w:val="left" w:pos="1276"/>
              </w:tabs>
              <w:jc w:val="center"/>
              <w:rPr>
                <w:sz w:val="20"/>
                <w:szCs w:val="20"/>
              </w:rPr>
            </w:pPr>
          </w:p>
        </w:tc>
        <w:tc>
          <w:tcPr>
            <w:tcW w:w="7787" w:type="dxa"/>
            <w:shd w:val="clear" w:color="auto" w:fill="auto"/>
          </w:tcPr>
          <w:p w14:paraId="4E356F47" w14:textId="1E74935D" w:rsidR="00471C02" w:rsidRPr="00A14FC0" w:rsidRDefault="00471C02" w:rsidP="00471C02">
            <w:pPr>
              <w:tabs>
                <w:tab w:val="left" w:pos="1276"/>
              </w:tabs>
              <w:rPr>
                <w:b/>
                <w:sz w:val="20"/>
                <w:szCs w:val="20"/>
              </w:rPr>
            </w:pPr>
            <w:r w:rsidRPr="00A14FC0">
              <w:rPr>
                <w:b/>
                <w:sz w:val="20"/>
                <w:szCs w:val="20"/>
              </w:rPr>
              <w:t>С</w:t>
            </w:r>
            <w:r w:rsidRPr="00A14FC0">
              <w:rPr>
                <w:b/>
                <w:sz w:val="20"/>
                <w:szCs w:val="20"/>
                <w:lang w:val="kk-KZ"/>
              </w:rPr>
              <w:t>С</w:t>
            </w:r>
            <w:r w:rsidRPr="00A14FC0">
              <w:rPr>
                <w:b/>
                <w:sz w:val="20"/>
                <w:szCs w:val="20"/>
              </w:rPr>
              <w:t xml:space="preserve"> 3.</w:t>
            </w:r>
            <w:r w:rsidRPr="00A14FC0">
              <w:rPr>
                <w:color w:val="FF0000"/>
                <w:sz w:val="20"/>
                <w:szCs w:val="20"/>
              </w:rPr>
              <w:t xml:space="preserve"> </w:t>
            </w:r>
            <w:r w:rsidR="0019681C" w:rsidRPr="00A14FC0">
              <w:rPr>
                <w:sz w:val="20"/>
                <w:szCs w:val="20"/>
                <w:lang w:val="kk-KZ"/>
              </w:rPr>
              <w:t xml:space="preserve"> </w:t>
            </w:r>
            <w:r w:rsidR="00513089" w:rsidRPr="00A14FC0">
              <w:rPr>
                <w:sz w:val="20"/>
                <w:szCs w:val="20"/>
                <w:lang w:val="kk-KZ"/>
              </w:rPr>
              <w:t>Синергетикалық жүйе туралы. Діл мен тілдің синергетикалық ерекшелігі</w:t>
            </w:r>
          </w:p>
        </w:tc>
        <w:tc>
          <w:tcPr>
            <w:tcW w:w="860" w:type="dxa"/>
            <w:shd w:val="clear" w:color="auto" w:fill="auto"/>
          </w:tcPr>
          <w:p w14:paraId="72FACCF5" w14:textId="5F589C60" w:rsidR="00471C02" w:rsidRPr="00A14FC0" w:rsidRDefault="00471C02" w:rsidP="00471C02">
            <w:pPr>
              <w:tabs>
                <w:tab w:val="left" w:pos="1276"/>
              </w:tabs>
              <w:jc w:val="center"/>
              <w:rPr>
                <w:bCs/>
                <w:sz w:val="20"/>
                <w:szCs w:val="20"/>
              </w:rPr>
            </w:pPr>
            <w:r w:rsidRPr="00A14FC0">
              <w:rPr>
                <w:bCs/>
                <w:sz w:val="20"/>
                <w:szCs w:val="20"/>
              </w:rPr>
              <w:t>2</w:t>
            </w:r>
          </w:p>
        </w:tc>
        <w:tc>
          <w:tcPr>
            <w:tcW w:w="727" w:type="dxa"/>
            <w:shd w:val="clear" w:color="auto" w:fill="auto"/>
          </w:tcPr>
          <w:p w14:paraId="1A95CEDD" w14:textId="77777777" w:rsidR="00471C02" w:rsidRPr="00A14FC0" w:rsidRDefault="00471C02" w:rsidP="00471C02">
            <w:pPr>
              <w:tabs>
                <w:tab w:val="left" w:pos="1276"/>
              </w:tabs>
              <w:jc w:val="center"/>
              <w:rPr>
                <w:bCs/>
                <w:sz w:val="20"/>
                <w:szCs w:val="20"/>
              </w:rPr>
            </w:pPr>
          </w:p>
        </w:tc>
      </w:tr>
      <w:tr w:rsidR="00471C02" w:rsidRPr="00A14FC0" w14:paraId="4547C3D9" w14:textId="77777777" w:rsidTr="001A6AA6">
        <w:tc>
          <w:tcPr>
            <w:tcW w:w="1135" w:type="dxa"/>
            <w:vMerge/>
            <w:shd w:val="clear" w:color="auto" w:fill="auto"/>
          </w:tcPr>
          <w:p w14:paraId="51F7E580" w14:textId="77777777" w:rsidR="00471C02" w:rsidRPr="00A14FC0" w:rsidRDefault="00471C02" w:rsidP="00471C02">
            <w:pPr>
              <w:tabs>
                <w:tab w:val="left" w:pos="1276"/>
              </w:tabs>
              <w:jc w:val="center"/>
              <w:rPr>
                <w:b/>
                <w:sz w:val="20"/>
                <w:szCs w:val="20"/>
              </w:rPr>
            </w:pPr>
          </w:p>
        </w:tc>
        <w:tc>
          <w:tcPr>
            <w:tcW w:w="7787" w:type="dxa"/>
            <w:shd w:val="clear" w:color="auto" w:fill="auto"/>
          </w:tcPr>
          <w:p w14:paraId="62978CAF" w14:textId="58650E19" w:rsidR="00513089" w:rsidRPr="00A14FC0" w:rsidRDefault="002B134D" w:rsidP="00513089">
            <w:pPr>
              <w:rPr>
                <w:b/>
                <w:sz w:val="20"/>
                <w:szCs w:val="20"/>
                <w:lang w:val="kk-KZ"/>
              </w:rPr>
            </w:pPr>
            <w:r w:rsidRPr="00A14FC0">
              <w:rPr>
                <w:b/>
                <w:sz w:val="20"/>
                <w:szCs w:val="20"/>
                <w:lang w:val="kk-KZ"/>
              </w:rPr>
              <w:t>ОСӨЖ</w:t>
            </w:r>
            <w:r w:rsidR="00471C02" w:rsidRPr="00A14FC0">
              <w:rPr>
                <w:bCs/>
                <w:sz w:val="20"/>
                <w:szCs w:val="20"/>
              </w:rPr>
              <w:t xml:space="preserve"> 1. </w:t>
            </w:r>
            <w:r w:rsidR="0019681C" w:rsidRPr="00A14FC0">
              <w:rPr>
                <w:bCs/>
                <w:sz w:val="20"/>
                <w:szCs w:val="20"/>
                <w:lang w:val="kk-KZ"/>
              </w:rPr>
              <w:t xml:space="preserve"> </w:t>
            </w:r>
            <w:r w:rsidR="00513089" w:rsidRPr="00A14FC0">
              <w:rPr>
                <w:sz w:val="20"/>
                <w:szCs w:val="20"/>
                <w:lang w:val="kk-KZ"/>
              </w:rPr>
              <w:t xml:space="preserve">Тіл және ДІЛ. </w:t>
            </w:r>
          </w:p>
          <w:p w14:paraId="2E2C4B9F" w14:textId="6AFCEEBD" w:rsidR="00471C02" w:rsidRPr="00A14FC0" w:rsidRDefault="00471C02" w:rsidP="00471C02">
            <w:pPr>
              <w:tabs>
                <w:tab w:val="left" w:pos="1276"/>
              </w:tabs>
              <w:rPr>
                <w:color w:val="FF0000"/>
                <w:sz w:val="20"/>
                <w:szCs w:val="20"/>
                <w:lang w:val="kk-KZ"/>
              </w:rPr>
            </w:pPr>
          </w:p>
        </w:tc>
        <w:tc>
          <w:tcPr>
            <w:tcW w:w="860" w:type="dxa"/>
            <w:shd w:val="clear" w:color="auto" w:fill="auto"/>
          </w:tcPr>
          <w:p w14:paraId="745DF0B8" w14:textId="77777777" w:rsidR="00471C02" w:rsidRPr="00A14FC0" w:rsidRDefault="00471C02" w:rsidP="00471C02">
            <w:pPr>
              <w:tabs>
                <w:tab w:val="left" w:pos="1276"/>
              </w:tabs>
              <w:jc w:val="center"/>
              <w:rPr>
                <w:bCs/>
                <w:sz w:val="20"/>
                <w:szCs w:val="20"/>
                <w:lang w:val="kk-KZ"/>
              </w:rPr>
            </w:pPr>
          </w:p>
        </w:tc>
        <w:tc>
          <w:tcPr>
            <w:tcW w:w="727" w:type="dxa"/>
            <w:shd w:val="clear" w:color="auto" w:fill="auto"/>
          </w:tcPr>
          <w:p w14:paraId="52E8BA81" w14:textId="1C18ABAB" w:rsidR="00471C02" w:rsidRPr="00A14FC0" w:rsidRDefault="00CA3E19" w:rsidP="00471C02">
            <w:pPr>
              <w:tabs>
                <w:tab w:val="left" w:pos="1276"/>
              </w:tabs>
              <w:jc w:val="center"/>
              <w:rPr>
                <w:bCs/>
                <w:sz w:val="20"/>
                <w:szCs w:val="20"/>
                <w:lang w:val="kk-KZ"/>
              </w:rPr>
            </w:pPr>
            <w:r w:rsidRPr="00A14FC0">
              <w:rPr>
                <w:bCs/>
                <w:sz w:val="20"/>
                <w:szCs w:val="20"/>
                <w:lang w:val="kk-KZ"/>
              </w:rPr>
              <w:t>5</w:t>
            </w:r>
          </w:p>
        </w:tc>
      </w:tr>
      <w:tr w:rsidR="00471C02" w:rsidRPr="00A14FC0" w14:paraId="2FB2EF9C" w14:textId="77777777" w:rsidTr="001A6AA6">
        <w:tc>
          <w:tcPr>
            <w:tcW w:w="1135" w:type="dxa"/>
            <w:vMerge w:val="restart"/>
            <w:shd w:val="clear" w:color="auto" w:fill="auto"/>
          </w:tcPr>
          <w:p w14:paraId="6D3145A1" w14:textId="77777777" w:rsidR="00471C02" w:rsidRPr="00A14FC0" w:rsidRDefault="00471C02" w:rsidP="00471C02">
            <w:pPr>
              <w:tabs>
                <w:tab w:val="left" w:pos="1276"/>
              </w:tabs>
              <w:jc w:val="center"/>
              <w:rPr>
                <w:sz w:val="20"/>
                <w:szCs w:val="20"/>
              </w:rPr>
            </w:pPr>
            <w:r w:rsidRPr="00A14FC0">
              <w:rPr>
                <w:sz w:val="20"/>
                <w:szCs w:val="20"/>
              </w:rPr>
              <w:t>4</w:t>
            </w:r>
          </w:p>
        </w:tc>
        <w:tc>
          <w:tcPr>
            <w:tcW w:w="7787" w:type="dxa"/>
            <w:shd w:val="clear" w:color="auto" w:fill="auto"/>
          </w:tcPr>
          <w:p w14:paraId="16491D9D" w14:textId="7574B5BD" w:rsidR="00471C02" w:rsidRPr="00A14FC0" w:rsidRDefault="00471C02" w:rsidP="00471C02">
            <w:pPr>
              <w:tabs>
                <w:tab w:val="left" w:pos="1276"/>
              </w:tabs>
              <w:rPr>
                <w:b/>
                <w:sz w:val="20"/>
                <w:szCs w:val="20"/>
              </w:rPr>
            </w:pPr>
            <w:r w:rsidRPr="00A14FC0">
              <w:rPr>
                <w:b/>
                <w:sz w:val="20"/>
                <w:szCs w:val="20"/>
                <w:lang w:val="kk-KZ"/>
              </w:rPr>
              <w:t xml:space="preserve">Д </w:t>
            </w:r>
            <w:r w:rsidRPr="00A14FC0">
              <w:rPr>
                <w:b/>
                <w:sz w:val="20"/>
                <w:szCs w:val="20"/>
              </w:rPr>
              <w:t>4.</w:t>
            </w:r>
            <w:r w:rsidRPr="00A14FC0">
              <w:rPr>
                <w:color w:val="FF0000"/>
                <w:sz w:val="20"/>
                <w:szCs w:val="20"/>
              </w:rPr>
              <w:t xml:space="preserve"> </w:t>
            </w:r>
            <w:r w:rsidR="0019681C" w:rsidRPr="00A14FC0">
              <w:rPr>
                <w:sz w:val="20"/>
                <w:szCs w:val="20"/>
                <w:lang w:val="kk-KZ"/>
              </w:rPr>
              <w:t xml:space="preserve"> </w:t>
            </w:r>
            <w:r w:rsidR="00513089" w:rsidRPr="00A14FC0">
              <w:rPr>
                <w:sz w:val="20"/>
                <w:szCs w:val="20"/>
                <w:lang w:val="kk-KZ"/>
              </w:rPr>
              <w:t>Сана мен мәдениет – ділдің қайнар көзі</w:t>
            </w:r>
          </w:p>
        </w:tc>
        <w:tc>
          <w:tcPr>
            <w:tcW w:w="860" w:type="dxa"/>
            <w:shd w:val="clear" w:color="auto" w:fill="auto"/>
          </w:tcPr>
          <w:p w14:paraId="0E01C7B6" w14:textId="5BD18920" w:rsidR="00471C02" w:rsidRPr="00A14FC0" w:rsidRDefault="00471C02" w:rsidP="00471C02">
            <w:pPr>
              <w:tabs>
                <w:tab w:val="left" w:pos="1276"/>
              </w:tabs>
              <w:jc w:val="center"/>
              <w:rPr>
                <w:bCs/>
                <w:sz w:val="20"/>
                <w:szCs w:val="20"/>
              </w:rPr>
            </w:pPr>
            <w:r w:rsidRPr="00A14FC0">
              <w:rPr>
                <w:bCs/>
                <w:sz w:val="20"/>
                <w:szCs w:val="20"/>
                <w:lang w:val="kk-KZ"/>
              </w:rPr>
              <w:t>1</w:t>
            </w:r>
          </w:p>
        </w:tc>
        <w:tc>
          <w:tcPr>
            <w:tcW w:w="727" w:type="dxa"/>
            <w:shd w:val="clear" w:color="auto" w:fill="auto"/>
          </w:tcPr>
          <w:p w14:paraId="75574304" w14:textId="71D34C12" w:rsidR="00471C02" w:rsidRPr="00A14FC0" w:rsidRDefault="00E46EFF" w:rsidP="00471C02">
            <w:pPr>
              <w:tabs>
                <w:tab w:val="left" w:pos="1276"/>
              </w:tabs>
              <w:jc w:val="center"/>
              <w:rPr>
                <w:bCs/>
                <w:sz w:val="20"/>
                <w:szCs w:val="20"/>
              </w:rPr>
            </w:pPr>
            <w:r w:rsidRPr="00A14FC0">
              <w:rPr>
                <w:bCs/>
                <w:sz w:val="20"/>
                <w:szCs w:val="20"/>
              </w:rPr>
              <w:t>1</w:t>
            </w:r>
          </w:p>
        </w:tc>
      </w:tr>
      <w:tr w:rsidR="00471C02" w:rsidRPr="00A14FC0" w14:paraId="39F94F37" w14:textId="77777777" w:rsidTr="001A6AA6">
        <w:tc>
          <w:tcPr>
            <w:tcW w:w="1135" w:type="dxa"/>
            <w:vMerge/>
            <w:shd w:val="clear" w:color="auto" w:fill="auto"/>
          </w:tcPr>
          <w:p w14:paraId="7E9EF096" w14:textId="77777777" w:rsidR="00471C02" w:rsidRPr="00A14FC0" w:rsidRDefault="00471C02" w:rsidP="00471C02">
            <w:pPr>
              <w:tabs>
                <w:tab w:val="left" w:pos="1276"/>
              </w:tabs>
              <w:jc w:val="center"/>
              <w:rPr>
                <w:sz w:val="20"/>
                <w:szCs w:val="20"/>
              </w:rPr>
            </w:pPr>
          </w:p>
        </w:tc>
        <w:tc>
          <w:tcPr>
            <w:tcW w:w="7787" w:type="dxa"/>
            <w:shd w:val="clear" w:color="auto" w:fill="auto"/>
          </w:tcPr>
          <w:p w14:paraId="32809E2F" w14:textId="1443F8F6" w:rsidR="00471C02" w:rsidRPr="00A14FC0" w:rsidRDefault="00471C02" w:rsidP="00471C02">
            <w:pPr>
              <w:tabs>
                <w:tab w:val="left" w:pos="1276"/>
              </w:tabs>
              <w:rPr>
                <w:b/>
                <w:sz w:val="20"/>
                <w:szCs w:val="20"/>
              </w:rPr>
            </w:pPr>
            <w:r w:rsidRPr="00A14FC0">
              <w:rPr>
                <w:b/>
                <w:sz w:val="20"/>
                <w:szCs w:val="20"/>
              </w:rPr>
              <w:t>С</w:t>
            </w:r>
            <w:r w:rsidRPr="00A14FC0">
              <w:rPr>
                <w:b/>
                <w:sz w:val="20"/>
                <w:szCs w:val="20"/>
                <w:lang w:val="kk-KZ"/>
              </w:rPr>
              <w:t>С</w:t>
            </w:r>
            <w:r w:rsidRPr="00A14FC0">
              <w:rPr>
                <w:b/>
                <w:sz w:val="20"/>
                <w:szCs w:val="20"/>
              </w:rPr>
              <w:t xml:space="preserve"> 4.</w:t>
            </w:r>
            <w:r w:rsidRPr="00A14FC0">
              <w:rPr>
                <w:color w:val="FF0000"/>
                <w:sz w:val="20"/>
                <w:szCs w:val="20"/>
              </w:rPr>
              <w:t xml:space="preserve"> </w:t>
            </w:r>
            <w:r w:rsidR="0019681C" w:rsidRPr="00A14FC0">
              <w:rPr>
                <w:sz w:val="20"/>
                <w:szCs w:val="20"/>
                <w:lang w:val="kk-KZ"/>
              </w:rPr>
              <w:t xml:space="preserve"> </w:t>
            </w:r>
            <w:r w:rsidR="00513089" w:rsidRPr="00A14FC0">
              <w:rPr>
                <w:sz w:val="20"/>
                <w:szCs w:val="20"/>
                <w:lang w:val="kk-KZ"/>
              </w:rPr>
              <w:t xml:space="preserve">Мәдениет пен қоғамдық сана      </w:t>
            </w:r>
          </w:p>
        </w:tc>
        <w:tc>
          <w:tcPr>
            <w:tcW w:w="860" w:type="dxa"/>
            <w:shd w:val="clear" w:color="auto" w:fill="auto"/>
          </w:tcPr>
          <w:p w14:paraId="0B4135F0" w14:textId="108677E1" w:rsidR="00471C02" w:rsidRPr="00A14FC0" w:rsidRDefault="00471C02" w:rsidP="00471C02">
            <w:pPr>
              <w:tabs>
                <w:tab w:val="left" w:pos="1276"/>
              </w:tabs>
              <w:jc w:val="center"/>
              <w:rPr>
                <w:bCs/>
                <w:sz w:val="20"/>
                <w:szCs w:val="20"/>
              </w:rPr>
            </w:pPr>
            <w:r w:rsidRPr="00A14FC0">
              <w:rPr>
                <w:bCs/>
                <w:sz w:val="20"/>
                <w:szCs w:val="20"/>
              </w:rPr>
              <w:t>2</w:t>
            </w:r>
          </w:p>
        </w:tc>
        <w:tc>
          <w:tcPr>
            <w:tcW w:w="727" w:type="dxa"/>
            <w:shd w:val="clear" w:color="auto" w:fill="auto"/>
          </w:tcPr>
          <w:p w14:paraId="5FBEE8E4" w14:textId="797E7451" w:rsidR="00471C02" w:rsidRPr="00A14FC0" w:rsidRDefault="00CA3E19" w:rsidP="00471C02">
            <w:pPr>
              <w:tabs>
                <w:tab w:val="left" w:pos="1276"/>
              </w:tabs>
              <w:jc w:val="center"/>
              <w:rPr>
                <w:bCs/>
                <w:sz w:val="20"/>
                <w:szCs w:val="20"/>
              </w:rPr>
            </w:pPr>
            <w:r w:rsidRPr="00A14FC0">
              <w:rPr>
                <w:bCs/>
                <w:sz w:val="20"/>
                <w:szCs w:val="20"/>
              </w:rPr>
              <w:t>5</w:t>
            </w:r>
          </w:p>
        </w:tc>
      </w:tr>
      <w:tr w:rsidR="00471C02" w:rsidRPr="00A14FC0" w14:paraId="79B99EA4" w14:textId="77777777" w:rsidTr="001A6AA6">
        <w:tc>
          <w:tcPr>
            <w:tcW w:w="1135" w:type="dxa"/>
            <w:vMerge w:val="restart"/>
            <w:shd w:val="clear" w:color="auto" w:fill="auto"/>
          </w:tcPr>
          <w:p w14:paraId="12BC35DB" w14:textId="77777777" w:rsidR="00471C02" w:rsidRPr="00A14FC0" w:rsidRDefault="00471C02" w:rsidP="00471C02">
            <w:pPr>
              <w:tabs>
                <w:tab w:val="left" w:pos="1276"/>
              </w:tabs>
              <w:jc w:val="center"/>
              <w:rPr>
                <w:sz w:val="20"/>
                <w:szCs w:val="20"/>
              </w:rPr>
            </w:pPr>
            <w:r w:rsidRPr="00A14FC0">
              <w:rPr>
                <w:sz w:val="20"/>
                <w:szCs w:val="20"/>
              </w:rPr>
              <w:t>5</w:t>
            </w:r>
          </w:p>
        </w:tc>
        <w:tc>
          <w:tcPr>
            <w:tcW w:w="7787" w:type="dxa"/>
            <w:shd w:val="clear" w:color="auto" w:fill="auto"/>
          </w:tcPr>
          <w:p w14:paraId="596AD0AC" w14:textId="3BA80DD4" w:rsidR="00471C02" w:rsidRPr="00A14FC0" w:rsidRDefault="00471C02" w:rsidP="00471C02">
            <w:pPr>
              <w:tabs>
                <w:tab w:val="left" w:pos="1276"/>
              </w:tabs>
              <w:rPr>
                <w:b/>
                <w:sz w:val="20"/>
                <w:szCs w:val="20"/>
              </w:rPr>
            </w:pPr>
            <w:r w:rsidRPr="00A14FC0">
              <w:rPr>
                <w:b/>
                <w:sz w:val="20"/>
                <w:szCs w:val="20"/>
                <w:lang w:val="kk-KZ"/>
              </w:rPr>
              <w:t xml:space="preserve">Д </w:t>
            </w:r>
            <w:r w:rsidRPr="00A14FC0">
              <w:rPr>
                <w:b/>
                <w:sz w:val="20"/>
                <w:szCs w:val="20"/>
              </w:rPr>
              <w:t>5.</w:t>
            </w:r>
            <w:r w:rsidRPr="00A14FC0">
              <w:rPr>
                <w:color w:val="FF0000"/>
                <w:sz w:val="20"/>
                <w:szCs w:val="20"/>
              </w:rPr>
              <w:t xml:space="preserve"> </w:t>
            </w:r>
            <w:r w:rsidR="0019681C" w:rsidRPr="00A14FC0">
              <w:rPr>
                <w:sz w:val="20"/>
                <w:szCs w:val="20"/>
                <w:lang w:val="kk-KZ"/>
              </w:rPr>
              <w:t xml:space="preserve"> </w:t>
            </w:r>
            <w:r w:rsidR="00513089" w:rsidRPr="00A14FC0">
              <w:rPr>
                <w:sz w:val="20"/>
                <w:szCs w:val="20"/>
                <w:lang w:val="kk-KZ"/>
              </w:rPr>
              <w:t xml:space="preserve">Діл - Тіл, Сана, Мәдениет түйісуінде   </w:t>
            </w:r>
          </w:p>
        </w:tc>
        <w:tc>
          <w:tcPr>
            <w:tcW w:w="860" w:type="dxa"/>
            <w:shd w:val="clear" w:color="auto" w:fill="auto"/>
          </w:tcPr>
          <w:p w14:paraId="71D44693" w14:textId="135EB16E" w:rsidR="00471C02" w:rsidRPr="00A14FC0" w:rsidRDefault="00471C02" w:rsidP="00471C02">
            <w:pPr>
              <w:tabs>
                <w:tab w:val="left" w:pos="1276"/>
              </w:tabs>
              <w:jc w:val="center"/>
              <w:rPr>
                <w:bCs/>
                <w:sz w:val="20"/>
                <w:szCs w:val="20"/>
              </w:rPr>
            </w:pPr>
            <w:r w:rsidRPr="00A14FC0">
              <w:rPr>
                <w:bCs/>
                <w:sz w:val="20"/>
                <w:szCs w:val="20"/>
                <w:lang w:val="kk-KZ"/>
              </w:rPr>
              <w:t>1</w:t>
            </w:r>
          </w:p>
        </w:tc>
        <w:tc>
          <w:tcPr>
            <w:tcW w:w="727" w:type="dxa"/>
            <w:shd w:val="clear" w:color="auto" w:fill="auto"/>
          </w:tcPr>
          <w:p w14:paraId="77A46B69" w14:textId="521A42AD" w:rsidR="00471C02" w:rsidRPr="00A14FC0" w:rsidRDefault="00E46EFF" w:rsidP="00471C02">
            <w:pPr>
              <w:tabs>
                <w:tab w:val="left" w:pos="1276"/>
              </w:tabs>
              <w:jc w:val="center"/>
              <w:rPr>
                <w:bCs/>
                <w:sz w:val="20"/>
                <w:szCs w:val="20"/>
              </w:rPr>
            </w:pPr>
            <w:r w:rsidRPr="00A14FC0">
              <w:rPr>
                <w:bCs/>
                <w:sz w:val="20"/>
                <w:szCs w:val="20"/>
              </w:rPr>
              <w:t>1</w:t>
            </w:r>
          </w:p>
        </w:tc>
      </w:tr>
      <w:tr w:rsidR="00471C02" w:rsidRPr="00A14FC0" w14:paraId="0744C9EF" w14:textId="77777777" w:rsidTr="001A6AA6">
        <w:tc>
          <w:tcPr>
            <w:tcW w:w="1135" w:type="dxa"/>
            <w:vMerge/>
            <w:shd w:val="clear" w:color="auto" w:fill="auto"/>
          </w:tcPr>
          <w:p w14:paraId="6107F163" w14:textId="77777777" w:rsidR="00471C02" w:rsidRPr="00A14FC0" w:rsidRDefault="00471C02" w:rsidP="00471C02">
            <w:pPr>
              <w:tabs>
                <w:tab w:val="left" w:pos="1276"/>
              </w:tabs>
              <w:jc w:val="center"/>
              <w:rPr>
                <w:sz w:val="20"/>
                <w:szCs w:val="20"/>
              </w:rPr>
            </w:pPr>
          </w:p>
        </w:tc>
        <w:tc>
          <w:tcPr>
            <w:tcW w:w="7787" w:type="dxa"/>
            <w:shd w:val="clear" w:color="auto" w:fill="auto"/>
          </w:tcPr>
          <w:p w14:paraId="08C44DE4" w14:textId="6FBB7A88" w:rsidR="00471C02" w:rsidRPr="00A14FC0" w:rsidRDefault="00471C02" w:rsidP="00471C02">
            <w:pPr>
              <w:tabs>
                <w:tab w:val="left" w:pos="1276"/>
              </w:tabs>
              <w:rPr>
                <w:b/>
                <w:sz w:val="20"/>
                <w:szCs w:val="20"/>
              </w:rPr>
            </w:pPr>
            <w:r w:rsidRPr="00A14FC0">
              <w:rPr>
                <w:b/>
                <w:sz w:val="20"/>
                <w:szCs w:val="20"/>
              </w:rPr>
              <w:t>С</w:t>
            </w:r>
            <w:r w:rsidRPr="00A14FC0">
              <w:rPr>
                <w:b/>
                <w:sz w:val="20"/>
                <w:szCs w:val="20"/>
                <w:lang w:val="kk-KZ"/>
              </w:rPr>
              <w:t>С</w:t>
            </w:r>
            <w:r w:rsidRPr="00A14FC0">
              <w:rPr>
                <w:b/>
                <w:sz w:val="20"/>
                <w:szCs w:val="20"/>
              </w:rPr>
              <w:t xml:space="preserve"> 5.</w:t>
            </w:r>
            <w:r w:rsidRPr="00A14FC0">
              <w:rPr>
                <w:color w:val="FF0000"/>
                <w:sz w:val="20"/>
                <w:szCs w:val="20"/>
              </w:rPr>
              <w:t xml:space="preserve"> </w:t>
            </w:r>
            <w:r w:rsidR="0019681C" w:rsidRPr="00A14FC0">
              <w:rPr>
                <w:sz w:val="20"/>
                <w:szCs w:val="20"/>
                <w:lang w:val="kk-KZ"/>
              </w:rPr>
              <w:t xml:space="preserve"> </w:t>
            </w:r>
            <w:r w:rsidRPr="00A14FC0">
              <w:rPr>
                <w:sz w:val="20"/>
                <w:szCs w:val="20"/>
                <w:lang w:val="kk-KZ"/>
              </w:rPr>
              <w:t xml:space="preserve"> </w:t>
            </w:r>
            <w:r w:rsidR="0019681C" w:rsidRPr="00A14FC0">
              <w:rPr>
                <w:sz w:val="20"/>
                <w:szCs w:val="20"/>
                <w:lang w:val="kk-KZ"/>
              </w:rPr>
              <w:t xml:space="preserve"> </w:t>
            </w:r>
            <w:r w:rsidRPr="00A14FC0">
              <w:rPr>
                <w:sz w:val="20"/>
                <w:szCs w:val="20"/>
                <w:lang w:val="kk-KZ"/>
              </w:rPr>
              <w:t xml:space="preserve"> </w:t>
            </w:r>
            <w:r w:rsidR="0019681C" w:rsidRPr="00A14FC0">
              <w:rPr>
                <w:sz w:val="20"/>
                <w:szCs w:val="20"/>
                <w:lang w:val="kk-KZ"/>
              </w:rPr>
              <w:t xml:space="preserve"> </w:t>
            </w:r>
            <w:r w:rsidR="00513089" w:rsidRPr="00A14FC0">
              <w:rPr>
                <w:sz w:val="20"/>
                <w:szCs w:val="20"/>
                <w:lang w:val="kk-KZ"/>
              </w:rPr>
              <w:t xml:space="preserve">Діл және мәдениет     </w:t>
            </w:r>
          </w:p>
        </w:tc>
        <w:tc>
          <w:tcPr>
            <w:tcW w:w="860" w:type="dxa"/>
            <w:shd w:val="clear" w:color="auto" w:fill="auto"/>
          </w:tcPr>
          <w:p w14:paraId="6DECDF05" w14:textId="32C97984" w:rsidR="00471C02" w:rsidRPr="00A14FC0" w:rsidRDefault="00471C02" w:rsidP="00471C02">
            <w:pPr>
              <w:tabs>
                <w:tab w:val="left" w:pos="1276"/>
              </w:tabs>
              <w:jc w:val="center"/>
              <w:rPr>
                <w:bCs/>
                <w:sz w:val="20"/>
                <w:szCs w:val="20"/>
              </w:rPr>
            </w:pPr>
            <w:r w:rsidRPr="00A14FC0">
              <w:rPr>
                <w:bCs/>
                <w:sz w:val="20"/>
                <w:szCs w:val="20"/>
              </w:rPr>
              <w:t>2</w:t>
            </w:r>
          </w:p>
        </w:tc>
        <w:tc>
          <w:tcPr>
            <w:tcW w:w="727" w:type="dxa"/>
            <w:shd w:val="clear" w:color="auto" w:fill="auto"/>
          </w:tcPr>
          <w:p w14:paraId="3334AFB0" w14:textId="03414649" w:rsidR="00471C02" w:rsidRPr="00A14FC0" w:rsidRDefault="00CA3E19" w:rsidP="00471C02">
            <w:pPr>
              <w:tabs>
                <w:tab w:val="left" w:pos="1276"/>
              </w:tabs>
              <w:jc w:val="center"/>
              <w:rPr>
                <w:bCs/>
                <w:sz w:val="20"/>
                <w:szCs w:val="20"/>
              </w:rPr>
            </w:pPr>
            <w:r w:rsidRPr="00A14FC0">
              <w:rPr>
                <w:bCs/>
                <w:sz w:val="20"/>
                <w:szCs w:val="20"/>
              </w:rPr>
              <w:t>5</w:t>
            </w:r>
          </w:p>
        </w:tc>
      </w:tr>
      <w:tr w:rsidR="00471C02" w:rsidRPr="00A14FC0" w14:paraId="03CA28AF" w14:textId="77777777" w:rsidTr="001A6AA6">
        <w:trPr>
          <w:trHeight w:val="285"/>
        </w:trPr>
        <w:tc>
          <w:tcPr>
            <w:tcW w:w="1135" w:type="dxa"/>
            <w:vMerge/>
            <w:shd w:val="clear" w:color="auto" w:fill="auto"/>
          </w:tcPr>
          <w:p w14:paraId="750384E0" w14:textId="77777777" w:rsidR="00471C02" w:rsidRPr="00A14FC0" w:rsidRDefault="00471C02" w:rsidP="00471C02">
            <w:pPr>
              <w:tabs>
                <w:tab w:val="left" w:pos="1276"/>
              </w:tabs>
              <w:jc w:val="center"/>
              <w:rPr>
                <w:sz w:val="20"/>
                <w:szCs w:val="20"/>
              </w:rPr>
            </w:pPr>
          </w:p>
        </w:tc>
        <w:tc>
          <w:tcPr>
            <w:tcW w:w="7787" w:type="dxa"/>
            <w:shd w:val="clear" w:color="auto" w:fill="auto"/>
          </w:tcPr>
          <w:p w14:paraId="230D8847" w14:textId="4BAAD7CE" w:rsidR="00471C02" w:rsidRPr="00A14FC0" w:rsidRDefault="002B134D" w:rsidP="00471C02">
            <w:pPr>
              <w:tabs>
                <w:tab w:val="left" w:pos="1276"/>
              </w:tabs>
              <w:rPr>
                <w:b/>
                <w:sz w:val="20"/>
                <w:szCs w:val="20"/>
                <w:lang w:val="kk-KZ"/>
              </w:rPr>
            </w:pPr>
            <w:r w:rsidRPr="00A14FC0">
              <w:rPr>
                <w:b/>
                <w:sz w:val="20"/>
                <w:szCs w:val="20"/>
                <w:lang w:val="kk-KZ"/>
              </w:rPr>
              <w:t>ОСӨЖ</w:t>
            </w:r>
            <w:r w:rsidR="00471C02" w:rsidRPr="00A14FC0">
              <w:rPr>
                <w:b/>
                <w:sz w:val="20"/>
                <w:szCs w:val="20"/>
              </w:rPr>
              <w:t xml:space="preserve"> 2. </w:t>
            </w:r>
            <w:r w:rsidR="0019681C" w:rsidRPr="00A14FC0">
              <w:rPr>
                <w:sz w:val="20"/>
                <w:szCs w:val="20"/>
                <w:lang w:val="kk-KZ"/>
              </w:rPr>
              <w:t xml:space="preserve"> </w:t>
            </w:r>
            <w:r w:rsidR="00513089" w:rsidRPr="00A14FC0">
              <w:rPr>
                <w:b/>
                <w:bCs/>
                <w:sz w:val="20"/>
                <w:szCs w:val="20"/>
                <w:lang w:val="kk-KZ" w:eastAsia="ar-SA"/>
              </w:rPr>
              <w:t>Сөздегі генетикалық ЕС.</w:t>
            </w:r>
          </w:p>
        </w:tc>
        <w:tc>
          <w:tcPr>
            <w:tcW w:w="860" w:type="dxa"/>
            <w:shd w:val="clear" w:color="auto" w:fill="auto"/>
          </w:tcPr>
          <w:p w14:paraId="5931CBDB" w14:textId="77777777" w:rsidR="00471C02" w:rsidRPr="00A14FC0" w:rsidRDefault="00471C02" w:rsidP="00471C02">
            <w:pPr>
              <w:tabs>
                <w:tab w:val="left" w:pos="1276"/>
              </w:tabs>
              <w:jc w:val="center"/>
              <w:rPr>
                <w:bCs/>
                <w:sz w:val="20"/>
                <w:szCs w:val="20"/>
                <w:lang w:val="kk-KZ"/>
              </w:rPr>
            </w:pPr>
          </w:p>
        </w:tc>
        <w:tc>
          <w:tcPr>
            <w:tcW w:w="727" w:type="dxa"/>
            <w:shd w:val="clear" w:color="auto" w:fill="auto"/>
          </w:tcPr>
          <w:p w14:paraId="66667602" w14:textId="3C013022" w:rsidR="00471C02" w:rsidRPr="00A14FC0" w:rsidRDefault="00E46EFF" w:rsidP="00471C02">
            <w:pPr>
              <w:tabs>
                <w:tab w:val="left" w:pos="1276"/>
              </w:tabs>
              <w:jc w:val="center"/>
              <w:rPr>
                <w:bCs/>
                <w:sz w:val="20"/>
                <w:szCs w:val="20"/>
              </w:rPr>
            </w:pPr>
            <w:r w:rsidRPr="00A14FC0">
              <w:rPr>
                <w:bCs/>
                <w:sz w:val="20"/>
                <w:szCs w:val="20"/>
              </w:rPr>
              <w:t>33</w:t>
            </w:r>
          </w:p>
        </w:tc>
      </w:tr>
      <w:tr w:rsidR="00471C02" w:rsidRPr="00A14FC0" w14:paraId="600230E7" w14:textId="77777777" w:rsidTr="001A6AA6">
        <w:tc>
          <w:tcPr>
            <w:tcW w:w="1135" w:type="dxa"/>
            <w:vMerge w:val="restart"/>
            <w:shd w:val="clear" w:color="auto" w:fill="auto"/>
          </w:tcPr>
          <w:p w14:paraId="01E29C3F" w14:textId="77777777" w:rsidR="00471C02" w:rsidRPr="00A14FC0" w:rsidRDefault="00471C02" w:rsidP="00471C02">
            <w:pPr>
              <w:tabs>
                <w:tab w:val="left" w:pos="1276"/>
              </w:tabs>
              <w:jc w:val="center"/>
              <w:rPr>
                <w:sz w:val="20"/>
                <w:szCs w:val="20"/>
              </w:rPr>
            </w:pPr>
            <w:r w:rsidRPr="00A14FC0">
              <w:rPr>
                <w:sz w:val="20"/>
                <w:szCs w:val="20"/>
              </w:rPr>
              <w:t>6</w:t>
            </w:r>
          </w:p>
        </w:tc>
        <w:tc>
          <w:tcPr>
            <w:tcW w:w="7787" w:type="dxa"/>
            <w:shd w:val="clear" w:color="auto" w:fill="auto"/>
          </w:tcPr>
          <w:p w14:paraId="6D90BFCD" w14:textId="0A4448EB" w:rsidR="00471C02" w:rsidRPr="00A14FC0" w:rsidRDefault="00471C02" w:rsidP="00471C02">
            <w:pPr>
              <w:tabs>
                <w:tab w:val="left" w:pos="1276"/>
              </w:tabs>
              <w:rPr>
                <w:b/>
                <w:sz w:val="20"/>
                <w:szCs w:val="20"/>
                <w:lang w:val="kk-KZ"/>
              </w:rPr>
            </w:pPr>
            <w:r w:rsidRPr="00A14FC0">
              <w:rPr>
                <w:b/>
                <w:sz w:val="20"/>
                <w:szCs w:val="20"/>
                <w:lang w:val="kk-KZ"/>
              </w:rPr>
              <w:t xml:space="preserve">Д </w:t>
            </w:r>
            <w:r w:rsidRPr="00A14FC0">
              <w:rPr>
                <w:b/>
                <w:sz w:val="20"/>
                <w:szCs w:val="20"/>
              </w:rPr>
              <w:t>6.</w:t>
            </w:r>
            <w:r w:rsidRPr="00A14FC0">
              <w:rPr>
                <w:b/>
                <w:sz w:val="20"/>
                <w:szCs w:val="20"/>
                <w:lang w:val="kk-KZ"/>
              </w:rPr>
              <w:t xml:space="preserve"> </w:t>
            </w:r>
            <w:r w:rsidR="0019681C" w:rsidRPr="00A14FC0">
              <w:rPr>
                <w:sz w:val="20"/>
                <w:szCs w:val="20"/>
                <w:lang w:val="kk-KZ"/>
              </w:rPr>
              <w:t xml:space="preserve"> </w:t>
            </w:r>
            <w:r w:rsidR="00513089" w:rsidRPr="00A14FC0">
              <w:rPr>
                <w:sz w:val="20"/>
                <w:szCs w:val="20"/>
                <w:lang w:val="kk-KZ"/>
              </w:rPr>
              <w:t xml:space="preserve">Қазақ дүниетанымындағы базалық концептер  </w:t>
            </w:r>
          </w:p>
        </w:tc>
        <w:tc>
          <w:tcPr>
            <w:tcW w:w="860" w:type="dxa"/>
            <w:shd w:val="clear" w:color="auto" w:fill="auto"/>
          </w:tcPr>
          <w:p w14:paraId="651B0E0A" w14:textId="325F0B20" w:rsidR="00471C02" w:rsidRPr="00A14FC0" w:rsidRDefault="00471C02" w:rsidP="00471C02">
            <w:pPr>
              <w:tabs>
                <w:tab w:val="left" w:pos="1276"/>
              </w:tabs>
              <w:jc w:val="center"/>
              <w:rPr>
                <w:bCs/>
                <w:sz w:val="20"/>
                <w:szCs w:val="20"/>
              </w:rPr>
            </w:pPr>
            <w:r w:rsidRPr="00A14FC0">
              <w:rPr>
                <w:bCs/>
                <w:sz w:val="20"/>
                <w:szCs w:val="20"/>
                <w:lang w:val="kk-KZ"/>
              </w:rPr>
              <w:t>1</w:t>
            </w:r>
          </w:p>
        </w:tc>
        <w:tc>
          <w:tcPr>
            <w:tcW w:w="727" w:type="dxa"/>
            <w:shd w:val="clear" w:color="auto" w:fill="auto"/>
          </w:tcPr>
          <w:p w14:paraId="59F67C0F" w14:textId="547CD5AA" w:rsidR="00471C02" w:rsidRPr="00A14FC0" w:rsidRDefault="00E46EFF" w:rsidP="00471C02">
            <w:pPr>
              <w:tabs>
                <w:tab w:val="left" w:pos="1276"/>
              </w:tabs>
              <w:jc w:val="center"/>
              <w:rPr>
                <w:bCs/>
                <w:sz w:val="20"/>
                <w:szCs w:val="20"/>
              </w:rPr>
            </w:pPr>
            <w:r w:rsidRPr="00A14FC0">
              <w:rPr>
                <w:bCs/>
                <w:sz w:val="20"/>
                <w:szCs w:val="20"/>
              </w:rPr>
              <w:t>1</w:t>
            </w:r>
          </w:p>
        </w:tc>
      </w:tr>
      <w:tr w:rsidR="00471C02" w:rsidRPr="00A14FC0" w14:paraId="4AF15503" w14:textId="77777777" w:rsidTr="001A6AA6">
        <w:tc>
          <w:tcPr>
            <w:tcW w:w="1135" w:type="dxa"/>
            <w:vMerge/>
            <w:shd w:val="clear" w:color="auto" w:fill="auto"/>
          </w:tcPr>
          <w:p w14:paraId="4F1AE582" w14:textId="77777777" w:rsidR="00471C02" w:rsidRPr="00A14FC0" w:rsidRDefault="00471C02" w:rsidP="00471C02">
            <w:pPr>
              <w:tabs>
                <w:tab w:val="left" w:pos="1276"/>
              </w:tabs>
              <w:jc w:val="center"/>
              <w:rPr>
                <w:sz w:val="20"/>
                <w:szCs w:val="20"/>
              </w:rPr>
            </w:pPr>
          </w:p>
        </w:tc>
        <w:tc>
          <w:tcPr>
            <w:tcW w:w="7787" w:type="dxa"/>
            <w:shd w:val="clear" w:color="auto" w:fill="auto"/>
          </w:tcPr>
          <w:p w14:paraId="55E39307" w14:textId="1B8D5F3E" w:rsidR="00471C02" w:rsidRPr="00A14FC0" w:rsidRDefault="00471C02" w:rsidP="00471C02">
            <w:pPr>
              <w:tabs>
                <w:tab w:val="left" w:pos="1276"/>
              </w:tabs>
              <w:rPr>
                <w:b/>
                <w:sz w:val="20"/>
                <w:szCs w:val="20"/>
                <w:lang w:val="kk-KZ"/>
              </w:rPr>
            </w:pPr>
            <w:r w:rsidRPr="00A14FC0">
              <w:rPr>
                <w:b/>
                <w:sz w:val="20"/>
                <w:szCs w:val="20"/>
              </w:rPr>
              <w:t>С</w:t>
            </w:r>
            <w:r w:rsidRPr="00A14FC0">
              <w:rPr>
                <w:b/>
                <w:sz w:val="20"/>
                <w:szCs w:val="20"/>
                <w:lang w:val="kk-KZ"/>
              </w:rPr>
              <w:t>С</w:t>
            </w:r>
            <w:r w:rsidRPr="00A14FC0">
              <w:rPr>
                <w:b/>
                <w:sz w:val="20"/>
                <w:szCs w:val="20"/>
              </w:rPr>
              <w:t xml:space="preserve"> 6.</w:t>
            </w:r>
            <w:r w:rsidRPr="00A14FC0">
              <w:rPr>
                <w:b/>
                <w:sz w:val="20"/>
                <w:szCs w:val="20"/>
                <w:lang w:val="kk-KZ"/>
              </w:rPr>
              <w:t xml:space="preserve"> </w:t>
            </w:r>
            <w:r w:rsidR="0019681C" w:rsidRPr="00A14FC0">
              <w:rPr>
                <w:sz w:val="20"/>
                <w:szCs w:val="20"/>
                <w:lang w:val="kk-KZ"/>
              </w:rPr>
              <w:t xml:space="preserve"> </w:t>
            </w:r>
            <w:r w:rsidR="00513089" w:rsidRPr="00A14FC0">
              <w:rPr>
                <w:sz w:val="20"/>
                <w:szCs w:val="20"/>
                <w:lang w:val="kk-KZ"/>
              </w:rPr>
              <w:t xml:space="preserve">Базалық концептерге ғылыми талдау: шаңырақ, атамекен, имандылық т.б.    </w:t>
            </w:r>
          </w:p>
        </w:tc>
        <w:tc>
          <w:tcPr>
            <w:tcW w:w="860" w:type="dxa"/>
            <w:shd w:val="clear" w:color="auto" w:fill="auto"/>
          </w:tcPr>
          <w:p w14:paraId="168C557A" w14:textId="033A89A5" w:rsidR="00471C02" w:rsidRPr="00A14FC0" w:rsidRDefault="00471C02" w:rsidP="00471C02">
            <w:pPr>
              <w:tabs>
                <w:tab w:val="left" w:pos="1276"/>
              </w:tabs>
              <w:jc w:val="center"/>
              <w:rPr>
                <w:bCs/>
                <w:sz w:val="20"/>
                <w:szCs w:val="20"/>
              </w:rPr>
            </w:pPr>
            <w:r w:rsidRPr="00A14FC0">
              <w:rPr>
                <w:bCs/>
                <w:sz w:val="20"/>
                <w:szCs w:val="20"/>
              </w:rPr>
              <w:t>2</w:t>
            </w:r>
          </w:p>
        </w:tc>
        <w:tc>
          <w:tcPr>
            <w:tcW w:w="727" w:type="dxa"/>
            <w:shd w:val="clear" w:color="auto" w:fill="auto"/>
          </w:tcPr>
          <w:p w14:paraId="20B7EC4F" w14:textId="7A31FF8F" w:rsidR="00471C02" w:rsidRPr="00A14FC0" w:rsidRDefault="00CA3E19" w:rsidP="00471C02">
            <w:pPr>
              <w:tabs>
                <w:tab w:val="left" w:pos="1276"/>
              </w:tabs>
              <w:jc w:val="center"/>
              <w:rPr>
                <w:bCs/>
                <w:sz w:val="20"/>
                <w:szCs w:val="20"/>
              </w:rPr>
            </w:pPr>
            <w:r w:rsidRPr="00A14FC0">
              <w:rPr>
                <w:bCs/>
                <w:sz w:val="20"/>
                <w:szCs w:val="20"/>
              </w:rPr>
              <w:t>5</w:t>
            </w:r>
          </w:p>
        </w:tc>
      </w:tr>
      <w:tr w:rsidR="00471C02" w:rsidRPr="00A14FC0" w14:paraId="39640F7D" w14:textId="77777777" w:rsidTr="001A6AA6">
        <w:tc>
          <w:tcPr>
            <w:tcW w:w="1135" w:type="dxa"/>
            <w:vMerge/>
            <w:shd w:val="clear" w:color="auto" w:fill="auto"/>
          </w:tcPr>
          <w:p w14:paraId="53459767" w14:textId="77777777" w:rsidR="00471C02" w:rsidRPr="00A14FC0" w:rsidRDefault="00471C02" w:rsidP="00471C02">
            <w:pPr>
              <w:tabs>
                <w:tab w:val="left" w:pos="1276"/>
              </w:tabs>
              <w:jc w:val="center"/>
              <w:rPr>
                <w:sz w:val="20"/>
                <w:szCs w:val="20"/>
              </w:rPr>
            </w:pPr>
          </w:p>
        </w:tc>
        <w:tc>
          <w:tcPr>
            <w:tcW w:w="7787" w:type="dxa"/>
            <w:shd w:val="clear" w:color="auto" w:fill="auto"/>
          </w:tcPr>
          <w:p w14:paraId="2FCE29A7" w14:textId="3276A481" w:rsidR="00471C02" w:rsidRPr="00A14FC0" w:rsidRDefault="002B134D" w:rsidP="00471C02">
            <w:pPr>
              <w:tabs>
                <w:tab w:val="left" w:pos="1276"/>
              </w:tabs>
              <w:rPr>
                <w:b/>
                <w:sz w:val="20"/>
                <w:szCs w:val="20"/>
              </w:rPr>
            </w:pPr>
            <w:r w:rsidRPr="00A14FC0">
              <w:rPr>
                <w:b/>
                <w:sz w:val="20"/>
                <w:szCs w:val="20"/>
                <w:lang w:val="kk-KZ"/>
              </w:rPr>
              <w:t>ОСӨЖ</w:t>
            </w:r>
            <w:r w:rsidR="00471C02" w:rsidRPr="00A14FC0">
              <w:rPr>
                <w:b/>
                <w:sz w:val="20"/>
                <w:szCs w:val="20"/>
              </w:rPr>
              <w:t xml:space="preserve"> 3. </w:t>
            </w:r>
            <w:r w:rsidR="00471C02" w:rsidRPr="00A14FC0">
              <w:rPr>
                <w:sz w:val="20"/>
                <w:szCs w:val="20"/>
              </w:rPr>
              <w:t>Коллоквиум.</w:t>
            </w:r>
          </w:p>
        </w:tc>
        <w:tc>
          <w:tcPr>
            <w:tcW w:w="860" w:type="dxa"/>
            <w:shd w:val="clear" w:color="auto" w:fill="auto"/>
          </w:tcPr>
          <w:p w14:paraId="1320C057" w14:textId="77777777" w:rsidR="00471C02" w:rsidRPr="00A14FC0" w:rsidRDefault="00471C02" w:rsidP="00471C02">
            <w:pPr>
              <w:tabs>
                <w:tab w:val="left" w:pos="1276"/>
              </w:tabs>
              <w:jc w:val="center"/>
              <w:rPr>
                <w:bCs/>
                <w:sz w:val="20"/>
                <w:szCs w:val="20"/>
              </w:rPr>
            </w:pPr>
          </w:p>
        </w:tc>
        <w:tc>
          <w:tcPr>
            <w:tcW w:w="727" w:type="dxa"/>
            <w:shd w:val="clear" w:color="auto" w:fill="auto"/>
          </w:tcPr>
          <w:p w14:paraId="6A7F86D2" w14:textId="1FAE37D1" w:rsidR="00471C02" w:rsidRPr="00A14FC0" w:rsidRDefault="00E46EFF" w:rsidP="00471C02">
            <w:pPr>
              <w:tabs>
                <w:tab w:val="left" w:pos="1276"/>
              </w:tabs>
              <w:jc w:val="center"/>
              <w:rPr>
                <w:bCs/>
                <w:sz w:val="20"/>
                <w:szCs w:val="20"/>
              </w:rPr>
            </w:pPr>
            <w:r w:rsidRPr="00A14FC0">
              <w:rPr>
                <w:bCs/>
                <w:sz w:val="20"/>
                <w:szCs w:val="20"/>
              </w:rPr>
              <w:t>25</w:t>
            </w:r>
          </w:p>
        </w:tc>
      </w:tr>
      <w:tr w:rsidR="00471C02" w:rsidRPr="00A14FC0" w14:paraId="46A4A182" w14:textId="77777777" w:rsidTr="001A6AA6">
        <w:tc>
          <w:tcPr>
            <w:tcW w:w="1135" w:type="dxa"/>
            <w:vMerge w:val="restart"/>
            <w:shd w:val="clear" w:color="auto" w:fill="auto"/>
          </w:tcPr>
          <w:p w14:paraId="09D5113A" w14:textId="77777777" w:rsidR="00471C02" w:rsidRPr="00A14FC0" w:rsidRDefault="00471C02" w:rsidP="00471C02">
            <w:pPr>
              <w:tabs>
                <w:tab w:val="left" w:pos="1276"/>
              </w:tabs>
              <w:jc w:val="center"/>
              <w:rPr>
                <w:sz w:val="20"/>
                <w:szCs w:val="20"/>
              </w:rPr>
            </w:pPr>
            <w:r w:rsidRPr="00A14FC0">
              <w:rPr>
                <w:sz w:val="20"/>
                <w:szCs w:val="20"/>
              </w:rPr>
              <w:t>7</w:t>
            </w:r>
          </w:p>
        </w:tc>
        <w:tc>
          <w:tcPr>
            <w:tcW w:w="7787" w:type="dxa"/>
            <w:shd w:val="clear" w:color="auto" w:fill="auto"/>
          </w:tcPr>
          <w:p w14:paraId="4E0290DF" w14:textId="5608E715" w:rsidR="00471C02" w:rsidRPr="00A14FC0" w:rsidRDefault="00471C02" w:rsidP="00471C02">
            <w:pPr>
              <w:tabs>
                <w:tab w:val="left" w:pos="1276"/>
              </w:tabs>
              <w:rPr>
                <w:b/>
                <w:sz w:val="20"/>
                <w:szCs w:val="20"/>
                <w:lang w:val="kk-KZ"/>
              </w:rPr>
            </w:pPr>
            <w:r w:rsidRPr="00A14FC0">
              <w:rPr>
                <w:b/>
                <w:sz w:val="20"/>
                <w:szCs w:val="20"/>
                <w:lang w:val="kk-KZ"/>
              </w:rPr>
              <w:t xml:space="preserve">Д </w:t>
            </w:r>
            <w:r w:rsidRPr="00A14FC0">
              <w:rPr>
                <w:b/>
                <w:sz w:val="20"/>
                <w:szCs w:val="20"/>
              </w:rPr>
              <w:t>7.</w:t>
            </w:r>
            <w:r w:rsidRPr="00A14FC0">
              <w:rPr>
                <w:b/>
                <w:sz w:val="20"/>
                <w:szCs w:val="20"/>
                <w:lang w:val="kk-KZ"/>
              </w:rPr>
              <w:t xml:space="preserve"> </w:t>
            </w:r>
            <w:r w:rsidR="00513089" w:rsidRPr="00A14FC0">
              <w:rPr>
                <w:sz w:val="20"/>
                <w:szCs w:val="20"/>
                <w:lang w:val="kk-KZ"/>
              </w:rPr>
              <w:t xml:space="preserve">Мәдени және метафоралық концептер.     </w:t>
            </w:r>
          </w:p>
        </w:tc>
        <w:tc>
          <w:tcPr>
            <w:tcW w:w="860" w:type="dxa"/>
            <w:shd w:val="clear" w:color="auto" w:fill="auto"/>
          </w:tcPr>
          <w:p w14:paraId="537C9AB2" w14:textId="6AC1E6F8" w:rsidR="00471C02" w:rsidRPr="00A14FC0" w:rsidRDefault="00471C02" w:rsidP="00471C02">
            <w:pPr>
              <w:tabs>
                <w:tab w:val="left" w:pos="1276"/>
              </w:tabs>
              <w:jc w:val="center"/>
              <w:rPr>
                <w:bCs/>
                <w:sz w:val="20"/>
                <w:szCs w:val="20"/>
              </w:rPr>
            </w:pPr>
            <w:r w:rsidRPr="00A14FC0">
              <w:rPr>
                <w:bCs/>
                <w:sz w:val="20"/>
                <w:szCs w:val="20"/>
                <w:lang w:val="kk-KZ"/>
              </w:rPr>
              <w:t>1</w:t>
            </w:r>
          </w:p>
        </w:tc>
        <w:tc>
          <w:tcPr>
            <w:tcW w:w="727" w:type="dxa"/>
            <w:shd w:val="clear" w:color="auto" w:fill="auto"/>
          </w:tcPr>
          <w:p w14:paraId="6E4776C7" w14:textId="541DCD66" w:rsidR="00471C02" w:rsidRPr="00A14FC0" w:rsidRDefault="00E46EFF" w:rsidP="00471C02">
            <w:pPr>
              <w:tabs>
                <w:tab w:val="left" w:pos="1276"/>
              </w:tabs>
              <w:jc w:val="center"/>
              <w:rPr>
                <w:bCs/>
                <w:sz w:val="20"/>
                <w:szCs w:val="20"/>
              </w:rPr>
            </w:pPr>
            <w:r w:rsidRPr="00A14FC0">
              <w:rPr>
                <w:bCs/>
                <w:sz w:val="20"/>
                <w:szCs w:val="20"/>
              </w:rPr>
              <w:t>1</w:t>
            </w:r>
          </w:p>
        </w:tc>
      </w:tr>
      <w:tr w:rsidR="00471C02" w:rsidRPr="00A14FC0" w14:paraId="617F30A8" w14:textId="77777777" w:rsidTr="001A6AA6">
        <w:tc>
          <w:tcPr>
            <w:tcW w:w="1135" w:type="dxa"/>
            <w:vMerge/>
            <w:shd w:val="clear" w:color="auto" w:fill="auto"/>
          </w:tcPr>
          <w:p w14:paraId="34D4E3C0" w14:textId="77777777" w:rsidR="00471C02" w:rsidRPr="00A14FC0" w:rsidRDefault="00471C02" w:rsidP="00471C02">
            <w:pPr>
              <w:tabs>
                <w:tab w:val="left" w:pos="1276"/>
              </w:tabs>
              <w:jc w:val="center"/>
              <w:rPr>
                <w:b/>
                <w:sz w:val="20"/>
                <w:szCs w:val="20"/>
              </w:rPr>
            </w:pPr>
          </w:p>
        </w:tc>
        <w:tc>
          <w:tcPr>
            <w:tcW w:w="7787" w:type="dxa"/>
            <w:shd w:val="clear" w:color="auto" w:fill="auto"/>
          </w:tcPr>
          <w:p w14:paraId="66320953" w14:textId="2CF0AE38" w:rsidR="00471C02" w:rsidRPr="00A14FC0" w:rsidRDefault="00471C02" w:rsidP="00471C02">
            <w:pPr>
              <w:tabs>
                <w:tab w:val="left" w:pos="1276"/>
              </w:tabs>
              <w:rPr>
                <w:b/>
                <w:sz w:val="20"/>
                <w:szCs w:val="20"/>
                <w:lang w:val="kk-KZ"/>
              </w:rPr>
            </w:pPr>
            <w:r w:rsidRPr="00A14FC0">
              <w:rPr>
                <w:b/>
                <w:sz w:val="20"/>
                <w:szCs w:val="20"/>
              </w:rPr>
              <w:t>С</w:t>
            </w:r>
            <w:r w:rsidRPr="00A14FC0">
              <w:rPr>
                <w:b/>
                <w:sz w:val="20"/>
                <w:szCs w:val="20"/>
                <w:lang w:val="kk-KZ"/>
              </w:rPr>
              <w:t>С</w:t>
            </w:r>
            <w:r w:rsidRPr="00A14FC0">
              <w:rPr>
                <w:b/>
                <w:sz w:val="20"/>
                <w:szCs w:val="20"/>
              </w:rPr>
              <w:t xml:space="preserve"> 7.</w:t>
            </w:r>
            <w:r w:rsidRPr="00A14FC0">
              <w:rPr>
                <w:b/>
                <w:sz w:val="20"/>
                <w:szCs w:val="20"/>
                <w:lang w:val="kk-KZ"/>
              </w:rPr>
              <w:t xml:space="preserve"> </w:t>
            </w:r>
            <w:r w:rsidR="0019681C" w:rsidRPr="00A14FC0">
              <w:rPr>
                <w:sz w:val="20"/>
                <w:szCs w:val="20"/>
                <w:lang w:val="kk-KZ"/>
              </w:rPr>
              <w:t xml:space="preserve"> </w:t>
            </w:r>
            <w:r w:rsidR="00513089" w:rsidRPr="00A14FC0">
              <w:rPr>
                <w:sz w:val="20"/>
                <w:szCs w:val="20"/>
                <w:lang w:val="kk-KZ"/>
              </w:rPr>
              <w:t>Концептерді көркем шығармалар негізінде лингвомәдени аспектіден талдау</w:t>
            </w:r>
          </w:p>
        </w:tc>
        <w:tc>
          <w:tcPr>
            <w:tcW w:w="860" w:type="dxa"/>
            <w:shd w:val="clear" w:color="auto" w:fill="auto"/>
          </w:tcPr>
          <w:p w14:paraId="289CA76B" w14:textId="2BC6A8B6" w:rsidR="00471C02" w:rsidRPr="00A14FC0" w:rsidRDefault="00471C02" w:rsidP="00471C02">
            <w:pPr>
              <w:tabs>
                <w:tab w:val="left" w:pos="1276"/>
              </w:tabs>
              <w:jc w:val="center"/>
              <w:rPr>
                <w:bCs/>
                <w:sz w:val="20"/>
                <w:szCs w:val="20"/>
              </w:rPr>
            </w:pPr>
            <w:r w:rsidRPr="00A14FC0">
              <w:rPr>
                <w:bCs/>
                <w:sz w:val="20"/>
                <w:szCs w:val="20"/>
              </w:rPr>
              <w:t>2</w:t>
            </w:r>
          </w:p>
        </w:tc>
        <w:tc>
          <w:tcPr>
            <w:tcW w:w="727" w:type="dxa"/>
            <w:shd w:val="clear" w:color="auto" w:fill="auto"/>
          </w:tcPr>
          <w:p w14:paraId="1CCF8DCA" w14:textId="6B26151F" w:rsidR="00471C02" w:rsidRPr="00A14FC0" w:rsidRDefault="00CA3E19" w:rsidP="00471C02">
            <w:pPr>
              <w:tabs>
                <w:tab w:val="left" w:pos="1276"/>
              </w:tabs>
              <w:jc w:val="center"/>
              <w:rPr>
                <w:bCs/>
                <w:sz w:val="20"/>
                <w:szCs w:val="20"/>
              </w:rPr>
            </w:pPr>
            <w:r w:rsidRPr="00A14FC0">
              <w:rPr>
                <w:bCs/>
                <w:sz w:val="20"/>
                <w:szCs w:val="20"/>
              </w:rPr>
              <w:t>5</w:t>
            </w:r>
          </w:p>
        </w:tc>
      </w:tr>
      <w:tr w:rsidR="00471C02" w:rsidRPr="00A14FC0" w14:paraId="486ABFDD" w14:textId="77777777" w:rsidTr="001A6AA6">
        <w:tc>
          <w:tcPr>
            <w:tcW w:w="9782" w:type="dxa"/>
            <w:gridSpan w:val="3"/>
            <w:shd w:val="clear" w:color="auto" w:fill="auto"/>
          </w:tcPr>
          <w:p w14:paraId="7CDBB15F" w14:textId="7FB2EF98" w:rsidR="00471C02" w:rsidRPr="00A14FC0" w:rsidRDefault="00471C02" w:rsidP="00471C02">
            <w:pPr>
              <w:tabs>
                <w:tab w:val="left" w:pos="1276"/>
              </w:tabs>
              <w:rPr>
                <w:b/>
                <w:sz w:val="20"/>
                <w:szCs w:val="20"/>
              </w:rPr>
            </w:pPr>
            <w:r w:rsidRPr="00A14FC0">
              <w:rPr>
                <w:b/>
                <w:sz w:val="20"/>
                <w:szCs w:val="20"/>
                <w:lang w:val="kk-KZ"/>
              </w:rPr>
              <w:t>Аралық бақылау 1</w:t>
            </w:r>
          </w:p>
        </w:tc>
        <w:tc>
          <w:tcPr>
            <w:tcW w:w="727" w:type="dxa"/>
            <w:shd w:val="clear" w:color="auto" w:fill="auto"/>
          </w:tcPr>
          <w:p w14:paraId="13308BAA" w14:textId="77777777" w:rsidR="00471C02" w:rsidRPr="00A14FC0" w:rsidRDefault="00471C02" w:rsidP="00471C02">
            <w:pPr>
              <w:tabs>
                <w:tab w:val="left" w:pos="1276"/>
              </w:tabs>
              <w:jc w:val="center"/>
              <w:rPr>
                <w:b/>
                <w:sz w:val="20"/>
                <w:szCs w:val="20"/>
                <w:lang w:val="kk-KZ"/>
              </w:rPr>
            </w:pPr>
            <w:r w:rsidRPr="00A14FC0">
              <w:rPr>
                <w:b/>
                <w:sz w:val="20"/>
                <w:szCs w:val="20"/>
                <w:lang w:val="kk-KZ"/>
              </w:rPr>
              <w:t>100</w:t>
            </w:r>
          </w:p>
        </w:tc>
      </w:tr>
      <w:tr w:rsidR="00471C02" w:rsidRPr="00A14FC0" w14:paraId="1E2554E5" w14:textId="77777777" w:rsidTr="00081FC1">
        <w:tc>
          <w:tcPr>
            <w:tcW w:w="10509" w:type="dxa"/>
            <w:gridSpan w:val="4"/>
            <w:shd w:val="clear" w:color="auto" w:fill="auto"/>
          </w:tcPr>
          <w:p w14:paraId="4B97EB29" w14:textId="49E205C0" w:rsidR="00471C02" w:rsidRPr="00A14FC0" w:rsidRDefault="00471C02" w:rsidP="00471C02">
            <w:pPr>
              <w:tabs>
                <w:tab w:val="left" w:pos="1276"/>
              </w:tabs>
              <w:jc w:val="center"/>
              <w:rPr>
                <w:b/>
                <w:sz w:val="20"/>
                <w:szCs w:val="20"/>
                <w:lang w:val="kk-KZ"/>
              </w:rPr>
            </w:pPr>
            <w:r w:rsidRPr="00A14FC0">
              <w:rPr>
                <w:b/>
                <w:sz w:val="20"/>
                <w:szCs w:val="20"/>
              </w:rPr>
              <w:t xml:space="preserve">МОДУЛЬ 2 </w:t>
            </w:r>
            <w:r w:rsidR="0019681C" w:rsidRPr="00A14FC0">
              <w:rPr>
                <w:b/>
                <w:sz w:val="20"/>
                <w:szCs w:val="20"/>
                <w:lang w:val="kk-KZ"/>
              </w:rPr>
              <w:t xml:space="preserve"> </w:t>
            </w:r>
          </w:p>
        </w:tc>
      </w:tr>
      <w:tr w:rsidR="00471C02" w:rsidRPr="00A14FC0" w14:paraId="240FB1C8" w14:textId="77777777" w:rsidTr="001A6AA6">
        <w:tc>
          <w:tcPr>
            <w:tcW w:w="1135" w:type="dxa"/>
            <w:vMerge w:val="restart"/>
            <w:shd w:val="clear" w:color="auto" w:fill="auto"/>
          </w:tcPr>
          <w:p w14:paraId="424F6996" w14:textId="77777777" w:rsidR="00471C02" w:rsidRPr="00A14FC0" w:rsidRDefault="00471C02" w:rsidP="00471C02">
            <w:pPr>
              <w:tabs>
                <w:tab w:val="left" w:pos="1276"/>
              </w:tabs>
              <w:jc w:val="center"/>
              <w:rPr>
                <w:sz w:val="20"/>
                <w:szCs w:val="20"/>
              </w:rPr>
            </w:pPr>
            <w:r w:rsidRPr="00A14FC0">
              <w:rPr>
                <w:sz w:val="20"/>
                <w:szCs w:val="20"/>
              </w:rPr>
              <w:t>8</w:t>
            </w:r>
          </w:p>
        </w:tc>
        <w:tc>
          <w:tcPr>
            <w:tcW w:w="7787" w:type="dxa"/>
            <w:shd w:val="clear" w:color="auto" w:fill="auto"/>
          </w:tcPr>
          <w:p w14:paraId="7B927355" w14:textId="5B74EBD3" w:rsidR="00471C02" w:rsidRPr="00A14FC0" w:rsidRDefault="00471C02" w:rsidP="00471C02">
            <w:pPr>
              <w:tabs>
                <w:tab w:val="left" w:pos="1276"/>
              </w:tabs>
              <w:rPr>
                <w:b/>
                <w:sz w:val="20"/>
                <w:szCs w:val="20"/>
              </w:rPr>
            </w:pPr>
            <w:r w:rsidRPr="00A14FC0">
              <w:rPr>
                <w:b/>
                <w:sz w:val="20"/>
                <w:szCs w:val="20"/>
                <w:lang w:val="kk-KZ"/>
              </w:rPr>
              <w:t xml:space="preserve">Д </w:t>
            </w:r>
            <w:r w:rsidRPr="00A14FC0">
              <w:rPr>
                <w:b/>
                <w:sz w:val="20"/>
                <w:szCs w:val="20"/>
              </w:rPr>
              <w:t>8.</w:t>
            </w:r>
            <w:r w:rsidRPr="00A14FC0">
              <w:rPr>
                <w:color w:val="FF0000"/>
                <w:sz w:val="20"/>
                <w:szCs w:val="20"/>
                <w:lang w:val="kk-KZ"/>
              </w:rPr>
              <w:t xml:space="preserve"> </w:t>
            </w:r>
            <w:r w:rsidR="0019681C" w:rsidRPr="00A14FC0">
              <w:rPr>
                <w:sz w:val="20"/>
                <w:szCs w:val="20"/>
                <w:lang w:val="kk-KZ"/>
              </w:rPr>
              <w:t xml:space="preserve"> </w:t>
            </w:r>
            <w:r w:rsidR="00513089" w:rsidRPr="00A14FC0">
              <w:rPr>
                <w:sz w:val="20"/>
                <w:szCs w:val="20"/>
                <w:lang w:val="kk-KZ"/>
              </w:rPr>
              <w:t xml:space="preserve">Сөздегі генетикалық ЕС және ұлттық діл    </w:t>
            </w:r>
          </w:p>
        </w:tc>
        <w:tc>
          <w:tcPr>
            <w:tcW w:w="860" w:type="dxa"/>
            <w:shd w:val="clear" w:color="auto" w:fill="auto"/>
          </w:tcPr>
          <w:p w14:paraId="3C5F8DE6" w14:textId="7E8470B6" w:rsidR="00471C02" w:rsidRPr="00A14FC0" w:rsidRDefault="00471C02" w:rsidP="00471C02">
            <w:pPr>
              <w:tabs>
                <w:tab w:val="left" w:pos="1276"/>
              </w:tabs>
              <w:jc w:val="center"/>
              <w:rPr>
                <w:bCs/>
                <w:sz w:val="20"/>
                <w:szCs w:val="20"/>
              </w:rPr>
            </w:pPr>
            <w:r w:rsidRPr="00A14FC0">
              <w:rPr>
                <w:bCs/>
                <w:sz w:val="20"/>
                <w:szCs w:val="20"/>
                <w:lang w:val="kk-KZ"/>
              </w:rPr>
              <w:t>1</w:t>
            </w:r>
          </w:p>
        </w:tc>
        <w:tc>
          <w:tcPr>
            <w:tcW w:w="727" w:type="dxa"/>
            <w:shd w:val="clear" w:color="auto" w:fill="auto"/>
          </w:tcPr>
          <w:p w14:paraId="38D37A82" w14:textId="2F054711" w:rsidR="00471C02" w:rsidRPr="00A14FC0" w:rsidRDefault="00CA3E19" w:rsidP="00471C02">
            <w:pPr>
              <w:tabs>
                <w:tab w:val="left" w:pos="1276"/>
              </w:tabs>
              <w:jc w:val="center"/>
              <w:rPr>
                <w:bCs/>
                <w:sz w:val="20"/>
                <w:szCs w:val="20"/>
              </w:rPr>
            </w:pPr>
            <w:r w:rsidRPr="00A14FC0">
              <w:rPr>
                <w:bCs/>
                <w:sz w:val="20"/>
                <w:szCs w:val="20"/>
              </w:rPr>
              <w:t>1</w:t>
            </w:r>
          </w:p>
        </w:tc>
      </w:tr>
      <w:tr w:rsidR="00471C02" w:rsidRPr="00A14FC0" w14:paraId="0E377B5E" w14:textId="77777777" w:rsidTr="001A6AA6">
        <w:tc>
          <w:tcPr>
            <w:tcW w:w="1135" w:type="dxa"/>
            <w:vMerge/>
            <w:shd w:val="clear" w:color="auto" w:fill="auto"/>
          </w:tcPr>
          <w:p w14:paraId="0924165C" w14:textId="77777777" w:rsidR="00471C02" w:rsidRPr="00A14FC0" w:rsidRDefault="00471C02" w:rsidP="00471C02">
            <w:pPr>
              <w:tabs>
                <w:tab w:val="left" w:pos="1276"/>
              </w:tabs>
              <w:jc w:val="center"/>
              <w:rPr>
                <w:sz w:val="20"/>
                <w:szCs w:val="20"/>
              </w:rPr>
            </w:pPr>
          </w:p>
        </w:tc>
        <w:tc>
          <w:tcPr>
            <w:tcW w:w="7787" w:type="dxa"/>
            <w:shd w:val="clear" w:color="auto" w:fill="auto"/>
          </w:tcPr>
          <w:p w14:paraId="487A6C96" w14:textId="0A651187" w:rsidR="00471C02" w:rsidRPr="00A14FC0" w:rsidRDefault="00471C02" w:rsidP="00471C02">
            <w:pPr>
              <w:tabs>
                <w:tab w:val="left" w:pos="1276"/>
              </w:tabs>
              <w:rPr>
                <w:b/>
                <w:sz w:val="20"/>
                <w:szCs w:val="20"/>
              </w:rPr>
            </w:pPr>
            <w:r w:rsidRPr="00A14FC0">
              <w:rPr>
                <w:b/>
                <w:sz w:val="20"/>
                <w:szCs w:val="20"/>
              </w:rPr>
              <w:t>С</w:t>
            </w:r>
            <w:r w:rsidRPr="00A14FC0">
              <w:rPr>
                <w:b/>
                <w:sz w:val="20"/>
                <w:szCs w:val="20"/>
                <w:lang w:val="kk-KZ"/>
              </w:rPr>
              <w:t>С</w:t>
            </w:r>
            <w:r w:rsidRPr="00A14FC0">
              <w:rPr>
                <w:b/>
                <w:sz w:val="20"/>
                <w:szCs w:val="20"/>
              </w:rPr>
              <w:t xml:space="preserve"> 8.</w:t>
            </w:r>
            <w:r w:rsidRPr="00A14FC0">
              <w:rPr>
                <w:color w:val="FF0000"/>
                <w:sz w:val="20"/>
                <w:szCs w:val="20"/>
                <w:lang w:val="kk-KZ"/>
              </w:rPr>
              <w:t xml:space="preserve"> </w:t>
            </w:r>
            <w:r w:rsidR="0019681C" w:rsidRPr="00A14FC0">
              <w:rPr>
                <w:sz w:val="20"/>
                <w:szCs w:val="20"/>
                <w:lang w:val="kk-KZ"/>
              </w:rPr>
              <w:t xml:space="preserve"> </w:t>
            </w:r>
            <w:r w:rsidR="00513089" w:rsidRPr="00A14FC0">
              <w:rPr>
                <w:sz w:val="20"/>
                <w:szCs w:val="20"/>
                <w:lang w:val="kk-KZ"/>
              </w:rPr>
              <w:t>Ұлттық ділдің ұлттық кодты негіздеудегі маңызы</w:t>
            </w:r>
          </w:p>
        </w:tc>
        <w:tc>
          <w:tcPr>
            <w:tcW w:w="860" w:type="dxa"/>
            <w:shd w:val="clear" w:color="auto" w:fill="auto"/>
          </w:tcPr>
          <w:p w14:paraId="1BA493EE" w14:textId="39E4F7BE" w:rsidR="00471C02" w:rsidRPr="00A14FC0" w:rsidRDefault="00471C02" w:rsidP="00471C02">
            <w:pPr>
              <w:tabs>
                <w:tab w:val="left" w:pos="1276"/>
              </w:tabs>
              <w:jc w:val="center"/>
              <w:rPr>
                <w:bCs/>
                <w:sz w:val="20"/>
                <w:szCs w:val="20"/>
              </w:rPr>
            </w:pPr>
            <w:r w:rsidRPr="00A14FC0">
              <w:rPr>
                <w:bCs/>
                <w:sz w:val="20"/>
                <w:szCs w:val="20"/>
              </w:rPr>
              <w:t>2</w:t>
            </w:r>
          </w:p>
        </w:tc>
        <w:tc>
          <w:tcPr>
            <w:tcW w:w="727" w:type="dxa"/>
            <w:shd w:val="clear" w:color="auto" w:fill="auto"/>
          </w:tcPr>
          <w:p w14:paraId="13CBD859" w14:textId="0193B5C2" w:rsidR="00471C02" w:rsidRPr="00A14FC0" w:rsidRDefault="00CA3E19" w:rsidP="00471C02">
            <w:pPr>
              <w:tabs>
                <w:tab w:val="left" w:pos="1276"/>
              </w:tabs>
              <w:jc w:val="center"/>
              <w:rPr>
                <w:bCs/>
                <w:sz w:val="20"/>
                <w:szCs w:val="20"/>
              </w:rPr>
            </w:pPr>
            <w:r w:rsidRPr="00A14FC0">
              <w:rPr>
                <w:bCs/>
                <w:sz w:val="20"/>
                <w:szCs w:val="20"/>
              </w:rPr>
              <w:t>5</w:t>
            </w:r>
          </w:p>
        </w:tc>
      </w:tr>
      <w:tr w:rsidR="00471C02" w:rsidRPr="00A14FC0" w14:paraId="432277E7" w14:textId="77777777" w:rsidTr="001A6AA6">
        <w:tc>
          <w:tcPr>
            <w:tcW w:w="1135" w:type="dxa"/>
            <w:vMerge/>
            <w:shd w:val="clear" w:color="auto" w:fill="auto"/>
          </w:tcPr>
          <w:p w14:paraId="01847EFF" w14:textId="77777777" w:rsidR="00471C02" w:rsidRPr="00A14FC0" w:rsidRDefault="00471C02" w:rsidP="00471C02">
            <w:pPr>
              <w:tabs>
                <w:tab w:val="left" w:pos="1276"/>
              </w:tabs>
              <w:jc w:val="center"/>
              <w:rPr>
                <w:sz w:val="20"/>
                <w:szCs w:val="20"/>
              </w:rPr>
            </w:pPr>
          </w:p>
        </w:tc>
        <w:tc>
          <w:tcPr>
            <w:tcW w:w="7787" w:type="dxa"/>
            <w:shd w:val="clear" w:color="auto" w:fill="auto"/>
          </w:tcPr>
          <w:p w14:paraId="5308B8CE" w14:textId="1F21F255" w:rsidR="00471C02" w:rsidRPr="00A14FC0" w:rsidRDefault="002B134D" w:rsidP="00471C02">
            <w:pPr>
              <w:tabs>
                <w:tab w:val="left" w:pos="1276"/>
              </w:tabs>
              <w:rPr>
                <w:b/>
                <w:sz w:val="20"/>
                <w:szCs w:val="20"/>
                <w:lang w:val="kk-KZ"/>
              </w:rPr>
            </w:pPr>
            <w:r w:rsidRPr="00A14FC0">
              <w:rPr>
                <w:b/>
                <w:sz w:val="20"/>
                <w:szCs w:val="20"/>
                <w:lang w:val="kk-KZ"/>
              </w:rPr>
              <w:t>ОСӨЖ</w:t>
            </w:r>
            <w:r w:rsidR="00471C02" w:rsidRPr="00A14FC0">
              <w:rPr>
                <w:b/>
                <w:sz w:val="20"/>
                <w:szCs w:val="20"/>
              </w:rPr>
              <w:t xml:space="preserve"> 4. </w:t>
            </w:r>
            <w:r w:rsidR="00513089" w:rsidRPr="00A14FC0">
              <w:rPr>
                <w:bCs/>
                <w:sz w:val="20"/>
                <w:szCs w:val="20"/>
              </w:rPr>
              <w:t xml:space="preserve"> </w:t>
            </w:r>
            <w:r w:rsidR="00513089" w:rsidRPr="00A14FC0">
              <w:rPr>
                <w:bCs/>
                <w:sz w:val="20"/>
                <w:szCs w:val="20"/>
                <w:lang w:val="kk-KZ" w:eastAsia="ar-SA"/>
              </w:rPr>
              <w:t>Діл ұғымының философиялық дискурстағы мән</w:t>
            </w:r>
            <w:r w:rsidR="00513089" w:rsidRPr="00A14FC0">
              <w:rPr>
                <w:b/>
                <w:bCs/>
                <w:sz w:val="20"/>
                <w:szCs w:val="20"/>
                <w:lang w:val="kk-KZ" w:eastAsia="ar-SA"/>
              </w:rPr>
              <w:t>і</w:t>
            </w:r>
            <w:r w:rsidR="00471C02" w:rsidRPr="00A14FC0">
              <w:rPr>
                <w:sz w:val="20"/>
                <w:szCs w:val="20"/>
                <w:lang w:val="kk-KZ"/>
              </w:rPr>
              <w:t xml:space="preserve"> </w:t>
            </w:r>
          </w:p>
        </w:tc>
        <w:tc>
          <w:tcPr>
            <w:tcW w:w="860" w:type="dxa"/>
            <w:shd w:val="clear" w:color="auto" w:fill="auto"/>
          </w:tcPr>
          <w:p w14:paraId="10A68B36" w14:textId="77777777" w:rsidR="00471C02" w:rsidRPr="00A14FC0" w:rsidRDefault="00471C02" w:rsidP="00471C02">
            <w:pPr>
              <w:tabs>
                <w:tab w:val="left" w:pos="1276"/>
              </w:tabs>
              <w:jc w:val="center"/>
              <w:rPr>
                <w:bCs/>
                <w:sz w:val="20"/>
                <w:szCs w:val="20"/>
                <w:lang w:val="kk-KZ"/>
              </w:rPr>
            </w:pPr>
          </w:p>
        </w:tc>
        <w:tc>
          <w:tcPr>
            <w:tcW w:w="727" w:type="dxa"/>
            <w:shd w:val="clear" w:color="auto" w:fill="auto"/>
          </w:tcPr>
          <w:p w14:paraId="6037436C" w14:textId="77777777" w:rsidR="00471C02" w:rsidRPr="00A14FC0" w:rsidRDefault="00471C02" w:rsidP="00471C02">
            <w:pPr>
              <w:tabs>
                <w:tab w:val="left" w:pos="1276"/>
              </w:tabs>
              <w:jc w:val="center"/>
              <w:rPr>
                <w:bCs/>
                <w:sz w:val="20"/>
                <w:szCs w:val="20"/>
                <w:lang w:val="kk-KZ"/>
              </w:rPr>
            </w:pPr>
          </w:p>
        </w:tc>
      </w:tr>
      <w:tr w:rsidR="00471C02" w:rsidRPr="00A14FC0" w14:paraId="4F28CBE4" w14:textId="77777777" w:rsidTr="001A6AA6">
        <w:tc>
          <w:tcPr>
            <w:tcW w:w="1135" w:type="dxa"/>
            <w:vMerge w:val="restart"/>
            <w:shd w:val="clear" w:color="auto" w:fill="auto"/>
          </w:tcPr>
          <w:p w14:paraId="76705EFF" w14:textId="77777777" w:rsidR="00471C02" w:rsidRPr="00A14FC0" w:rsidRDefault="00471C02" w:rsidP="00471C02">
            <w:pPr>
              <w:tabs>
                <w:tab w:val="left" w:pos="1276"/>
              </w:tabs>
              <w:jc w:val="center"/>
              <w:rPr>
                <w:sz w:val="20"/>
                <w:szCs w:val="20"/>
              </w:rPr>
            </w:pPr>
            <w:r w:rsidRPr="00A14FC0">
              <w:rPr>
                <w:sz w:val="20"/>
                <w:szCs w:val="20"/>
              </w:rPr>
              <w:t>9</w:t>
            </w:r>
          </w:p>
        </w:tc>
        <w:tc>
          <w:tcPr>
            <w:tcW w:w="7787" w:type="dxa"/>
            <w:shd w:val="clear" w:color="auto" w:fill="auto"/>
          </w:tcPr>
          <w:p w14:paraId="4FF959EB" w14:textId="658CFFE1" w:rsidR="00471C02" w:rsidRPr="00A14FC0" w:rsidRDefault="00471C02" w:rsidP="00471C02">
            <w:pPr>
              <w:tabs>
                <w:tab w:val="left" w:pos="1276"/>
              </w:tabs>
              <w:rPr>
                <w:b/>
                <w:sz w:val="20"/>
                <w:szCs w:val="20"/>
              </w:rPr>
            </w:pPr>
            <w:r w:rsidRPr="00A14FC0">
              <w:rPr>
                <w:b/>
                <w:sz w:val="20"/>
                <w:szCs w:val="20"/>
                <w:lang w:val="kk-KZ"/>
              </w:rPr>
              <w:t xml:space="preserve">Д </w:t>
            </w:r>
            <w:r w:rsidRPr="00A14FC0">
              <w:rPr>
                <w:b/>
                <w:sz w:val="20"/>
                <w:szCs w:val="20"/>
              </w:rPr>
              <w:t>9.</w:t>
            </w:r>
            <w:r w:rsidRPr="00A14FC0">
              <w:rPr>
                <w:color w:val="FF0000"/>
                <w:sz w:val="20"/>
                <w:szCs w:val="20"/>
                <w:lang w:val="kk-KZ"/>
              </w:rPr>
              <w:t xml:space="preserve"> </w:t>
            </w:r>
            <w:r w:rsidR="0019681C" w:rsidRPr="00A14FC0">
              <w:rPr>
                <w:color w:val="000000"/>
                <w:sz w:val="20"/>
                <w:szCs w:val="20"/>
                <w:lang w:val="kk-KZ"/>
              </w:rPr>
              <w:t xml:space="preserve"> </w:t>
            </w:r>
            <w:r w:rsidR="00513089" w:rsidRPr="00A14FC0">
              <w:rPr>
                <w:sz w:val="20"/>
                <w:szCs w:val="20"/>
                <w:lang w:val="kk-KZ"/>
              </w:rPr>
              <w:t>Мәтінді зерттеудің антропоөзектілігі және қазіргі лингвомәдени бағыт</w:t>
            </w:r>
          </w:p>
        </w:tc>
        <w:tc>
          <w:tcPr>
            <w:tcW w:w="860" w:type="dxa"/>
            <w:shd w:val="clear" w:color="auto" w:fill="auto"/>
          </w:tcPr>
          <w:p w14:paraId="2BFB5AD3" w14:textId="3054BE1D" w:rsidR="00471C02" w:rsidRPr="00A14FC0" w:rsidRDefault="00471C02" w:rsidP="00471C02">
            <w:pPr>
              <w:tabs>
                <w:tab w:val="left" w:pos="1276"/>
              </w:tabs>
              <w:jc w:val="center"/>
              <w:rPr>
                <w:bCs/>
                <w:sz w:val="20"/>
                <w:szCs w:val="20"/>
              </w:rPr>
            </w:pPr>
            <w:r w:rsidRPr="00A14FC0">
              <w:rPr>
                <w:bCs/>
                <w:sz w:val="20"/>
                <w:szCs w:val="20"/>
                <w:lang w:val="kk-KZ"/>
              </w:rPr>
              <w:t>1</w:t>
            </w:r>
          </w:p>
        </w:tc>
        <w:tc>
          <w:tcPr>
            <w:tcW w:w="727" w:type="dxa"/>
            <w:shd w:val="clear" w:color="auto" w:fill="auto"/>
          </w:tcPr>
          <w:p w14:paraId="64D80AF2" w14:textId="788413F1" w:rsidR="00471C02" w:rsidRPr="00A14FC0" w:rsidRDefault="00CA3E19" w:rsidP="00471C02">
            <w:pPr>
              <w:tabs>
                <w:tab w:val="left" w:pos="1276"/>
              </w:tabs>
              <w:jc w:val="center"/>
              <w:rPr>
                <w:bCs/>
                <w:sz w:val="20"/>
                <w:szCs w:val="20"/>
              </w:rPr>
            </w:pPr>
            <w:r w:rsidRPr="00A14FC0">
              <w:rPr>
                <w:bCs/>
                <w:sz w:val="20"/>
                <w:szCs w:val="20"/>
              </w:rPr>
              <w:t>1</w:t>
            </w:r>
          </w:p>
        </w:tc>
      </w:tr>
      <w:tr w:rsidR="00471C02" w:rsidRPr="00A14FC0" w14:paraId="2811F76B" w14:textId="77777777" w:rsidTr="001A6AA6">
        <w:tc>
          <w:tcPr>
            <w:tcW w:w="1135" w:type="dxa"/>
            <w:vMerge/>
            <w:shd w:val="clear" w:color="auto" w:fill="auto"/>
          </w:tcPr>
          <w:p w14:paraId="6B22CBD5" w14:textId="77777777" w:rsidR="00471C02" w:rsidRPr="00A14FC0" w:rsidRDefault="00471C02" w:rsidP="00471C02">
            <w:pPr>
              <w:tabs>
                <w:tab w:val="left" w:pos="1276"/>
              </w:tabs>
              <w:jc w:val="center"/>
              <w:rPr>
                <w:sz w:val="20"/>
                <w:szCs w:val="20"/>
              </w:rPr>
            </w:pPr>
          </w:p>
        </w:tc>
        <w:tc>
          <w:tcPr>
            <w:tcW w:w="7787" w:type="dxa"/>
            <w:shd w:val="clear" w:color="auto" w:fill="auto"/>
          </w:tcPr>
          <w:p w14:paraId="30F29AB3" w14:textId="5BF8E2AA" w:rsidR="00471C02" w:rsidRPr="00A14FC0" w:rsidRDefault="00471C02" w:rsidP="00471C02">
            <w:pPr>
              <w:tabs>
                <w:tab w:val="left" w:pos="1276"/>
              </w:tabs>
              <w:rPr>
                <w:b/>
                <w:sz w:val="20"/>
                <w:szCs w:val="20"/>
                <w:lang w:val="kk-KZ"/>
              </w:rPr>
            </w:pPr>
            <w:r w:rsidRPr="00A14FC0">
              <w:rPr>
                <w:b/>
                <w:sz w:val="20"/>
                <w:szCs w:val="20"/>
              </w:rPr>
              <w:t>С</w:t>
            </w:r>
            <w:r w:rsidRPr="00A14FC0">
              <w:rPr>
                <w:b/>
                <w:sz w:val="20"/>
                <w:szCs w:val="20"/>
                <w:lang w:val="kk-KZ"/>
              </w:rPr>
              <w:t>С</w:t>
            </w:r>
            <w:r w:rsidRPr="00A14FC0">
              <w:rPr>
                <w:b/>
                <w:sz w:val="20"/>
                <w:szCs w:val="20"/>
              </w:rPr>
              <w:t xml:space="preserve"> 9.</w:t>
            </w:r>
            <w:r w:rsidRPr="00A14FC0">
              <w:rPr>
                <w:color w:val="FF0000"/>
                <w:sz w:val="20"/>
                <w:szCs w:val="20"/>
                <w:lang w:val="kk-KZ"/>
              </w:rPr>
              <w:t xml:space="preserve"> </w:t>
            </w:r>
            <w:r w:rsidR="0019681C" w:rsidRPr="00A14FC0">
              <w:rPr>
                <w:color w:val="000000"/>
                <w:sz w:val="20"/>
                <w:szCs w:val="20"/>
                <w:lang w:val="kk-KZ"/>
              </w:rPr>
              <w:t xml:space="preserve"> </w:t>
            </w:r>
            <w:r w:rsidR="00513089" w:rsidRPr="00A14FC0">
              <w:rPr>
                <w:sz w:val="20"/>
                <w:szCs w:val="20"/>
                <w:lang w:val="kk-KZ"/>
              </w:rPr>
              <w:t>Абай шығармаларындағы ұлттық діл мен ұлттық таным</w:t>
            </w:r>
          </w:p>
        </w:tc>
        <w:tc>
          <w:tcPr>
            <w:tcW w:w="860" w:type="dxa"/>
            <w:shd w:val="clear" w:color="auto" w:fill="auto"/>
          </w:tcPr>
          <w:p w14:paraId="6625834A" w14:textId="3E0E3887" w:rsidR="00471C02" w:rsidRPr="00A14FC0" w:rsidRDefault="00471C02" w:rsidP="00471C02">
            <w:pPr>
              <w:tabs>
                <w:tab w:val="left" w:pos="1276"/>
              </w:tabs>
              <w:jc w:val="center"/>
              <w:rPr>
                <w:bCs/>
                <w:sz w:val="20"/>
                <w:szCs w:val="20"/>
              </w:rPr>
            </w:pPr>
            <w:r w:rsidRPr="00A14FC0">
              <w:rPr>
                <w:bCs/>
                <w:sz w:val="20"/>
                <w:szCs w:val="20"/>
              </w:rPr>
              <w:t>2</w:t>
            </w:r>
          </w:p>
        </w:tc>
        <w:tc>
          <w:tcPr>
            <w:tcW w:w="727" w:type="dxa"/>
            <w:shd w:val="clear" w:color="auto" w:fill="auto"/>
          </w:tcPr>
          <w:p w14:paraId="482AABE9" w14:textId="1AB0719A" w:rsidR="00471C02" w:rsidRPr="00A14FC0" w:rsidRDefault="00CA3E19" w:rsidP="00471C02">
            <w:pPr>
              <w:tabs>
                <w:tab w:val="left" w:pos="1276"/>
              </w:tabs>
              <w:jc w:val="center"/>
              <w:rPr>
                <w:bCs/>
                <w:sz w:val="20"/>
                <w:szCs w:val="20"/>
              </w:rPr>
            </w:pPr>
            <w:r w:rsidRPr="00A14FC0">
              <w:rPr>
                <w:bCs/>
                <w:sz w:val="20"/>
                <w:szCs w:val="20"/>
              </w:rPr>
              <w:t>5</w:t>
            </w:r>
          </w:p>
        </w:tc>
      </w:tr>
      <w:tr w:rsidR="00676C54" w:rsidRPr="00A14FC0" w14:paraId="3CE6E4BF" w14:textId="77777777" w:rsidTr="001A6AA6">
        <w:tc>
          <w:tcPr>
            <w:tcW w:w="1135" w:type="dxa"/>
            <w:vMerge w:val="restart"/>
            <w:shd w:val="clear" w:color="auto" w:fill="auto"/>
          </w:tcPr>
          <w:p w14:paraId="0162A872" w14:textId="77777777" w:rsidR="00676C54" w:rsidRPr="00A14FC0" w:rsidRDefault="00676C54" w:rsidP="00471C02">
            <w:pPr>
              <w:tabs>
                <w:tab w:val="left" w:pos="1276"/>
              </w:tabs>
              <w:jc w:val="center"/>
              <w:rPr>
                <w:sz w:val="20"/>
                <w:szCs w:val="20"/>
              </w:rPr>
            </w:pPr>
            <w:r w:rsidRPr="00A14FC0">
              <w:rPr>
                <w:sz w:val="20"/>
                <w:szCs w:val="20"/>
              </w:rPr>
              <w:t>10</w:t>
            </w:r>
          </w:p>
        </w:tc>
        <w:tc>
          <w:tcPr>
            <w:tcW w:w="7787" w:type="dxa"/>
            <w:shd w:val="clear" w:color="auto" w:fill="auto"/>
          </w:tcPr>
          <w:p w14:paraId="40E4C833" w14:textId="76C3ABB5" w:rsidR="00676C54" w:rsidRPr="00A14FC0" w:rsidRDefault="00676C54" w:rsidP="00471C02">
            <w:pPr>
              <w:tabs>
                <w:tab w:val="left" w:pos="1276"/>
              </w:tabs>
              <w:rPr>
                <w:b/>
                <w:sz w:val="20"/>
                <w:szCs w:val="20"/>
                <w:lang w:val="kk-KZ"/>
              </w:rPr>
            </w:pPr>
            <w:r w:rsidRPr="00A14FC0">
              <w:rPr>
                <w:b/>
                <w:sz w:val="20"/>
                <w:szCs w:val="20"/>
                <w:lang w:val="kk-KZ"/>
              </w:rPr>
              <w:t xml:space="preserve">Д </w:t>
            </w:r>
            <w:r w:rsidRPr="00A14FC0">
              <w:rPr>
                <w:b/>
                <w:sz w:val="20"/>
                <w:szCs w:val="20"/>
              </w:rPr>
              <w:t>10.</w:t>
            </w:r>
            <w:r w:rsidRPr="00A14FC0">
              <w:rPr>
                <w:color w:val="FF0000"/>
                <w:sz w:val="20"/>
                <w:szCs w:val="20"/>
                <w:lang w:val="kk-KZ"/>
              </w:rPr>
              <w:t xml:space="preserve"> </w:t>
            </w:r>
            <w:r w:rsidR="0019681C" w:rsidRPr="00A14FC0">
              <w:rPr>
                <w:sz w:val="20"/>
                <w:szCs w:val="20"/>
                <w:lang w:val="kk-KZ"/>
              </w:rPr>
              <w:t xml:space="preserve"> </w:t>
            </w:r>
            <w:r w:rsidR="00513089" w:rsidRPr="00A14FC0">
              <w:rPr>
                <w:sz w:val="20"/>
                <w:szCs w:val="20"/>
                <w:lang w:val="kk-KZ"/>
              </w:rPr>
              <w:t xml:space="preserve">«Діл» ұғымы: көлемі мен мазмұны    </w:t>
            </w:r>
          </w:p>
        </w:tc>
        <w:tc>
          <w:tcPr>
            <w:tcW w:w="860" w:type="dxa"/>
            <w:shd w:val="clear" w:color="auto" w:fill="auto"/>
          </w:tcPr>
          <w:p w14:paraId="23E11B81" w14:textId="45CCDCE1" w:rsidR="00676C54" w:rsidRPr="00A14FC0" w:rsidRDefault="00676C54" w:rsidP="00471C02">
            <w:pPr>
              <w:tabs>
                <w:tab w:val="left" w:pos="1276"/>
              </w:tabs>
              <w:jc w:val="center"/>
              <w:rPr>
                <w:bCs/>
                <w:sz w:val="20"/>
                <w:szCs w:val="20"/>
              </w:rPr>
            </w:pPr>
            <w:r w:rsidRPr="00A14FC0">
              <w:rPr>
                <w:bCs/>
                <w:sz w:val="20"/>
                <w:szCs w:val="20"/>
                <w:lang w:val="kk-KZ"/>
              </w:rPr>
              <w:t>1</w:t>
            </w:r>
          </w:p>
        </w:tc>
        <w:tc>
          <w:tcPr>
            <w:tcW w:w="727" w:type="dxa"/>
            <w:shd w:val="clear" w:color="auto" w:fill="auto"/>
          </w:tcPr>
          <w:p w14:paraId="0DE8F40A" w14:textId="7DFDEA4D" w:rsidR="00676C54" w:rsidRPr="00A14FC0" w:rsidRDefault="00676C54" w:rsidP="00471C02">
            <w:pPr>
              <w:tabs>
                <w:tab w:val="left" w:pos="1276"/>
              </w:tabs>
              <w:jc w:val="center"/>
              <w:rPr>
                <w:bCs/>
                <w:sz w:val="20"/>
                <w:szCs w:val="20"/>
              </w:rPr>
            </w:pPr>
            <w:r w:rsidRPr="00A14FC0">
              <w:rPr>
                <w:bCs/>
                <w:sz w:val="20"/>
                <w:szCs w:val="20"/>
              </w:rPr>
              <w:t>1</w:t>
            </w:r>
          </w:p>
        </w:tc>
      </w:tr>
      <w:tr w:rsidR="00676C54" w:rsidRPr="00A14FC0" w14:paraId="107E4915" w14:textId="77777777" w:rsidTr="001A6AA6">
        <w:tc>
          <w:tcPr>
            <w:tcW w:w="1135" w:type="dxa"/>
            <w:vMerge/>
            <w:shd w:val="clear" w:color="auto" w:fill="auto"/>
          </w:tcPr>
          <w:p w14:paraId="00E24750" w14:textId="77777777" w:rsidR="00676C54" w:rsidRPr="00A14FC0" w:rsidRDefault="00676C54" w:rsidP="00471C02">
            <w:pPr>
              <w:tabs>
                <w:tab w:val="left" w:pos="1276"/>
              </w:tabs>
              <w:jc w:val="center"/>
              <w:rPr>
                <w:sz w:val="20"/>
                <w:szCs w:val="20"/>
              </w:rPr>
            </w:pPr>
          </w:p>
        </w:tc>
        <w:tc>
          <w:tcPr>
            <w:tcW w:w="7787" w:type="dxa"/>
            <w:shd w:val="clear" w:color="auto" w:fill="auto"/>
          </w:tcPr>
          <w:p w14:paraId="03D665F7" w14:textId="7823C993" w:rsidR="00676C54" w:rsidRPr="00A14FC0" w:rsidRDefault="00676C54" w:rsidP="00471C02">
            <w:pPr>
              <w:tabs>
                <w:tab w:val="left" w:pos="1276"/>
              </w:tabs>
              <w:rPr>
                <w:b/>
                <w:sz w:val="20"/>
                <w:szCs w:val="20"/>
                <w:lang w:val="kk-KZ"/>
              </w:rPr>
            </w:pPr>
            <w:r w:rsidRPr="00A14FC0">
              <w:rPr>
                <w:b/>
                <w:sz w:val="20"/>
                <w:szCs w:val="20"/>
              </w:rPr>
              <w:t>С</w:t>
            </w:r>
            <w:r w:rsidRPr="00A14FC0">
              <w:rPr>
                <w:b/>
                <w:sz w:val="20"/>
                <w:szCs w:val="20"/>
                <w:lang w:val="kk-KZ"/>
              </w:rPr>
              <w:t>С</w:t>
            </w:r>
            <w:r w:rsidRPr="00A14FC0">
              <w:rPr>
                <w:b/>
                <w:sz w:val="20"/>
                <w:szCs w:val="20"/>
              </w:rPr>
              <w:t xml:space="preserve"> 10.</w:t>
            </w:r>
            <w:r w:rsidRPr="00A14FC0">
              <w:rPr>
                <w:color w:val="FF0000"/>
                <w:sz w:val="20"/>
                <w:szCs w:val="20"/>
                <w:lang w:val="kk-KZ"/>
              </w:rPr>
              <w:t xml:space="preserve"> </w:t>
            </w:r>
            <w:r w:rsidR="0019681C" w:rsidRPr="00A14FC0">
              <w:rPr>
                <w:sz w:val="20"/>
                <w:szCs w:val="20"/>
                <w:lang w:val="kk-KZ"/>
              </w:rPr>
              <w:t xml:space="preserve"> </w:t>
            </w:r>
            <w:r w:rsidR="00513089" w:rsidRPr="00A14FC0">
              <w:rPr>
                <w:sz w:val="20"/>
                <w:szCs w:val="20"/>
                <w:lang w:val="kk-KZ"/>
              </w:rPr>
              <w:t xml:space="preserve">«Діл» ұғымының ғылыми диукурстағы мәні   </w:t>
            </w:r>
          </w:p>
        </w:tc>
        <w:tc>
          <w:tcPr>
            <w:tcW w:w="860" w:type="dxa"/>
            <w:shd w:val="clear" w:color="auto" w:fill="auto"/>
          </w:tcPr>
          <w:p w14:paraId="5312540D" w14:textId="5F427F00" w:rsidR="00676C54" w:rsidRPr="00A14FC0" w:rsidRDefault="00676C54" w:rsidP="00471C02">
            <w:pPr>
              <w:tabs>
                <w:tab w:val="left" w:pos="1276"/>
              </w:tabs>
              <w:jc w:val="center"/>
              <w:rPr>
                <w:bCs/>
                <w:sz w:val="20"/>
                <w:szCs w:val="20"/>
              </w:rPr>
            </w:pPr>
            <w:r w:rsidRPr="00A14FC0">
              <w:rPr>
                <w:bCs/>
                <w:sz w:val="20"/>
                <w:szCs w:val="20"/>
              </w:rPr>
              <w:t>2</w:t>
            </w:r>
          </w:p>
        </w:tc>
        <w:tc>
          <w:tcPr>
            <w:tcW w:w="727" w:type="dxa"/>
            <w:shd w:val="clear" w:color="auto" w:fill="auto"/>
          </w:tcPr>
          <w:p w14:paraId="012F5937" w14:textId="7E02D52B" w:rsidR="00676C54" w:rsidRPr="00A14FC0" w:rsidRDefault="00676C54" w:rsidP="00471C02">
            <w:pPr>
              <w:tabs>
                <w:tab w:val="left" w:pos="1276"/>
              </w:tabs>
              <w:jc w:val="center"/>
              <w:rPr>
                <w:bCs/>
                <w:sz w:val="20"/>
                <w:szCs w:val="20"/>
              </w:rPr>
            </w:pPr>
            <w:r w:rsidRPr="00A14FC0">
              <w:rPr>
                <w:bCs/>
                <w:sz w:val="20"/>
                <w:szCs w:val="20"/>
              </w:rPr>
              <w:t>5</w:t>
            </w:r>
          </w:p>
        </w:tc>
      </w:tr>
      <w:tr w:rsidR="00676C54" w:rsidRPr="00A14FC0" w14:paraId="0FE887BE" w14:textId="77777777" w:rsidTr="001A6AA6">
        <w:tc>
          <w:tcPr>
            <w:tcW w:w="1135" w:type="dxa"/>
            <w:vMerge/>
            <w:shd w:val="clear" w:color="auto" w:fill="auto"/>
          </w:tcPr>
          <w:p w14:paraId="71AE26B7" w14:textId="77777777" w:rsidR="00676C54" w:rsidRPr="00A14FC0" w:rsidRDefault="00676C54" w:rsidP="00676C54">
            <w:pPr>
              <w:tabs>
                <w:tab w:val="left" w:pos="1276"/>
              </w:tabs>
              <w:jc w:val="center"/>
              <w:rPr>
                <w:sz w:val="20"/>
                <w:szCs w:val="20"/>
              </w:rPr>
            </w:pPr>
          </w:p>
        </w:tc>
        <w:tc>
          <w:tcPr>
            <w:tcW w:w="7787" w:type="dxa"/>
            <w:shd w:val="clear" w:color="auto" w:fill="auto"/>
          </w:tcPr>
          <w:p w14:paraId="411030A5" w14:textId="710DEA70" w:rsidR="00676C54" w:rsidRPr="00A14FC0" w:rsidRDefault="002B134D" w:rsidP="00676C54">
            <w:pPr>
              <w:tabs>
                <w:tab w:val="left" w:pos="1276"/>
              </w:tabs>
              <w:rPr>
                <w:b/>
                <w:sz w:val="20"/>
                <w:szCs w:val="20"/>
                <w:lang w:val="kk-KZ"/>
              </w:rPr>
            </w:pPr>
            <w:r w:rsidRPr="00A14FC0">
              <w:rPr>
                <w:b/>
                <w:sz w:val="20"/>
                <w:szCs w:val="20"/>
                <w:lang w:val="kk-KZ"/>
              </w:rPr>
              <w:t>ОСӨЖ</w:t>
            </w:r>
            <w:r w:rsidR="00676C54" w:rsidRPr="00A14FC0">
              <w:rPr>
                <w:b/>
                <w:sz w:val="20"/>
                <w:szCs w:val="20"/>
              </w:rPr>
              <w:t xml:space="preserve"> 5. </w:t>
            </w:r>
            <w:r w:rsidR="00513089" w:rsidRPr="00A14FC0">
              <w:rPr>
                <w:b/>
                <w:bCs/>
                <w:sz w:val="20"/>
                <w:szCs w:val="20"/>
              </w:rPr>
              <w:t xml:space="preserve">4 </w:t>
            </w:r>
            <w:r w:rsidR="00513089" w:rsidRPr="00A14FC0">
              <w:rPr>
                <w:bCs/>
                <w:sz w:val="20"/>
                <w:szCs w:val="20"/>
                <w:lang w:val="kk-KZ"/>
              </w:rPr>
              <w:t xml:space="preserve">  </w:t>
            </w:r>
            <w:r w:rsidR="00513089" w:rsidRPr="00A14FC0">
              <w:rPr>
                <w:bCs/>
                <w:sz w:val="20"/>
                <w:szCs w:val="20"/>
                <w:lang w:val="kk-KZ" w:eastAsia="ar-SA"/>
              </w:rPr>
              <w:t xml:space="preserve">   </w:t>
            </w:r>
            <w:r w:rsidR="00513089" w:rsidRPr="00A14FC0">
              <w:rPr>
                <w:b/>
                <w:bCs/>
                <w:sz w:val="20"/>
                <w:szCs w:val="20"/>
                <w:lang w:val="kk-KZ" w:eastAsia="ar-SA"/>
              </w:rPr>
              <w:t xml:space="preserve"> </w:t>
            </w:r>
            <w:r w:rsidR="00513089" w:rsidRPr="00A14FC0">
              <w:rPr>
                <w:sz w:val="20"/>
                <w:szCs w:val="20"/>
                <w:lang w:val="kk-KZ"/>
              </w:rPr>
              <w:t xml:space="preserve">   </w:t>
            </w:r>
            <w:r w:rsidR="00513089" w:rsidRPr="00A14FC0">
              <w:rPr>
                <w:b/>
                <w:sz w:val="20"/>
                <w:szCs w:val="20"/>
                <w:lang w:val="kk-KZ"/>
              </w:rPr>
              <w:t>Абайдың қара сөздеріндегі Дін мен Діл</w:t>
            </w:r>
          </w:p>
        </w:tc>
        <w:tc>
          <w:tcPr>
            <w:tcW w:w="860" w:type="dxa"/>
            <w:shd w:val="clear" w:color="auto" w:fill="auto"/>
          </w:tcPr>
          <w:p w14:paraId="2526EEA7" w14:textId="77777777" w:rsidR="00676C54" w:rsidRPr="00A14FC0" w:rsidRDefault="00676C54" w:rsidP="00676C54">
            <w:pPr>
              <w:tabs>
                <w:tab w:val="left" w:pos="1276"/>
              </w:tabs>
              <w:jc w:val="center"/>
              <w:rPr>
                <w:bCs/>
                <w:sz w:val="20"/>
                <w:szCs w:val="20"/>
                <w:lang w:val="kk-KZ"/>
              </w:rPr>
            </w:pPr>
          </w:p>
        </w:tc>
        <w:tc>
          <w:tcPr>
            <w:tcW w:w="727" w:type="dxa"/>
            <w:shd w:val="clear" w:color="auto" w:fill="auto"/>
          </w:tcPr>
          <w:p w14:paraId="619E45CC" w14:textId="7C63DB5E" w:rsidR="00676C54" w:rsidRPr="00A14FC0" w:rsidRDefault="00676C54" w:rsidP="00676C54">
            <w:pPr>
              <w:tabs>
                <w:tab w:val="left" w:pos="1276"/>
              </w:tabs>
              <w:jc w:val="center"/>
              <w:rPr>
                <w:bCs/>
                <w:sz w:val="20"/>
                <w:szCs w:val="20"/>
              </w:rPr>
            </w:pPr>
            <w:r w:rsidRPr="00A14FC0">
              <w:rPr>
                <w:bCs/>
                <w:sz w:val="20"/>
                <w:szCs w:val="20"/>
              </w:rPr>
              <w:t>20</w:t>
            </w:r>
          </w:p>
        </w:tc>
      </w:tr>
      <w:tr w:rsidR="00676C54" w:rsidRPr="00A14FC0" w14:paraId="484CCE6B" w14:textId="77777777" w:rsidTr="001A6AA6">
        <w:tc>
          <w:tcPr>
            <w:tcW w:w="1135" w:type="dxa"/>
            <w:vMerge w:val="restart"/>
            <w:shd w:val="clear" w:color="auto" w:fill="auto"/>
          </w:tcPr>
          <w:p w14:paraId="0025CC18" w14:textId="77777777" w:rsidR="00676C54" w:rsidRPr="00A14FC0" w:rsidRDefault="00676C54" w:rsidP="00676C54">
            <w:pPr>
              <w:tabs>
                <w:tab w:val="left" w:pos="1276"/>
              </w:tabs>
              <w:jc w:val="center"/>
              <w:rPr>
                <w:sz w:val="20"/>
                <w:szCs w:val="20"/>
              </w:rPr>
            </w:pPr>
            <w:r w:rsidRPr="00A14FC0">
              <w:rPr>
                <w:sz w:val="20"/>
                <w:szCs w:val="20"/>
              </w:rPr>
              <w:t>11</w:t>
            </w:r>
          </w:p>
        </w:tc>
        <w:tc>
          <w:tcPr>
            <w:tcW w:w="7787" w:type="dxa"/>
            <w:shd w:val="clear" w:color="auto" w:fill="auto"/>
          </w:tcPr>
          <w:p w14:paraId="45137502" w14:textId="2DB71271" w:rsidR="00676C54" w:rsidRPr="00A14FC0" w:rsidRDefault="00676C54" w:rsidP="00676C54">
            <w:pPr>
              <w:tabs>
                <w:tab w:val="left" w:pos="1276"/>
              </w:tabs>
              <w:rPr>
                <w:b/>
                <w:sz w:val="20"/>
                <w:szCs w:val="20"/>
                <w:lang w:val="kk-KZ"/>
              </w:rPr>
            </w:pPr>
            <w:r w:rsidRPr="00A14FC0">
              <w:rPr>
                <w:b/>
                <w:sz w:val="20"/>
                <w:szCs w:val="20"/>
                <w:lang w:val="kk-KZ"/>
              </w:rPr>
              <w:t xml:space="preserve">Д </w:t>
            </w:r>
            <w:r w:rsidRPr="00A14FC0">
              <w:rPr>
                <w:b/>
                <w:sz w:val="20"/>
                <w:szCs w:val="20"/>
              </w:rPr>
              <w:t>11.</w:t>
            </w:r>
            <w:r w:rsidRPr="00A14FC0">
              <w:rPr>
                <w:color w:val="FF0000"/>
                <w:sz w:val="20"/>
                <w:szCs w:val="20"/>
                <w:lang w:val="kk-KZ"/>
              </w:rPr>
              <w:t xml:space="preserve"> </w:t>
            </w:r>
            <w:r w:rsidR="0019681C" w:rsidRPr="00A14FC0">
              <w:rPr>
                <w:sz w:val="20"/>
                <w:szCs w:val="20"/>
                <w:lang w:val="kk-KZ"/>
              </w:rPr>
              <w:t xml:space="preserve"> </w:t>
            </w:r>
            <w:r w:rsidR="00513089" w:rsidRPr="00A14FC0">
              <w:rPr>
                <w:sz w:val="20"/>
                <w:szCs w:val="20"/>
                <w:lang w:val="kk-KZ"/>
              </w:rPr>
              <w:t>«Діл» ұғымының парадигмалық қырларына сараптамалық талдау</w:t>
            </w:r>
          </w:p>
        </w:tc>
        <w:tc>
          <w:tcPr>
            <w:tcW w:w="860" w:type="dxa"/>
            <w:shd w:val="clear" w:color="auto" w:fill="auto"/>
          </w:tcPr>
          <w:p w14:paraId="167CA1BA" w14:textId="3BC426BC" w:rsidR="00676C54" w:rsidRPr="00A14FC0" w:rsidRDefault="00676C54" w:rsidP="00676C54">
            <w:pPr>
              <w:tabs>
                <w:tab w:val="left" w:pos="1276"/>
              </w:tabs>
              <w:jc w:val="center"/>
              <w:rPr>
                <w:bCs/>
                <w:sz w:val="20"/>
                <w:szCs w:val="20"/>
              </w:rPr>
            </w:pPr>
            <w:r w:rsidRPr="00A14FC0">
              <w:rPr>
                <w:bCs/>
                <w:sz w:val="20"/>
                <w:szCs w:val="20"/>
                <w:lang w:val="kk-KZ"/>
              </w:rPr>
              <w:t>1</w:t>
            </w:r>
          </w:p>
        </w:tc>
        <w:tc>
          <w:tcPr>
            <w:tcW w:w="727" w:type="dxa"/>
            <w:shd w:val="clear" w:color="auto" w:fill="auto"/>
          </w:tcPr>
          <w:p w14:paraId="46550FD2" w14:textId="11127F97" w:rsidR="00676C54" w:rsidRPr="00A14FC0" w:rsidRDefault="00676C54" w:rsidP="00676C54">
            <w:pPr>
              <w:tabs>
                <w:tab w:val="left" w:pos="1276"/>
              </w:tabs>
              <w:jc w:val="center"/>
              <w:rPr>
                <w:bCs/>
                <w:sz w:val="20"/>
                <w:szCs w:val="20"/>
              </w:rPr>
            </w:pPr>
            <w:r w:rsidRPr="00A14FC0">
              <w:rPr>
                <w:bCs/>
                <w:sz w:val="20"/>
                <w:szCs w:val="20"/>
              </w:rPr>
              <w:t>1</w:t>
            </w:r>
          </w:p>
        </w:tc>
      </w:tr>
      <w:tr w:rsidR="00676C54" w:rsidRPr="00A14FC0" w14:paraId="1C2918F5" w14:textId="77777777" w:rsidTr="001A6AA6">
        <w:tc>
          <w:tcPr>
            <w:tcW w:w="1135" w:type="dxa"/>
            <w:vMerge/>
            <w:shd w:val="clear" w:color="auto" w:fill="auto"/>
          </w:tcPr>
          <w:p w14:paraId="4597C4A0" w14:textId="77777777" w:rsidR="00676C54" w:rsidRPr="00A14FC0" w:rsidRDefault="00676C54" w:rsidP="00676C54">
            <w:pPr>
              <w:tabs>
                <w:tab w:val="left" w:pos="1276"/>
              </w:tabs>
              <w:jc w:val="center"/>
              <w:rPr>
                <w:sz w:val="20"/>
                <w:szCs w:val="20"/>
              </w:rPr>
            </w:pPr>
          </w:p>
        </w:tc>
        <w:tc>
          <w:tcPr>
            <w:tcW w:w="7787" w:type="dxa"/>
            <w:shd w:val="clear" w:color="auto" w:fill="auto"/>
          </w:tcPr>
          <w:p w14:paraId="6A5EFB39" w14:textId="0A7F372F" w:rsidR="00676C54" w:rsidRPr="00A14FC0" w:rsidRDefault="00676C54" w:rsidP="00676C54">
            <w:pPr>
              <w:tabs>
                <w:tab w:val="left" w:pos="1276"/>
              </w:tabs>
              <w:rPr>
                <w:b/>
                <w:sz w:val="20"/>
                <w:szCs w:val="20"/>
              </w:rPr>
            </w:pPr>
            <w:r w:rsidRPr="00A14FC0">
              <w:rPr>
                <w:b/>
                <w:sz w:val="20"/>
                <w:szCs w:val="20"/>
              </w:rPr>
              <w:t>С</w:t>
            </w:r>
            <w:r w:rsidRPr="00A14FC0">
              <w:rPr>
                <w:b/>
                <w:sz w:val="20"/>
                <w:szCs w:val="20"/>
                <w:lang w:val="kk-KZ"/>
              </w:rPr>
              <w:t>С</w:t>
            </w:r>
            <w:r w:rsidRPr="00A14FC0">
              <w:rPr>
                <w:b/>
                <w:sz w:val="20"/>
                <w:szCs w:val="20"/>
              </w:rPr>
              <w:t xml:space="preserve"> 11.</w:t>
            </w:r>
            <w:r w:rsidRPr="00A14FC0">
              <w:rPr>
                <w:color w:val="FF0000"/>
                <w:sz w:val="20"/>
                <w:szCs w:val="20"/>
                <w:lang w:val="kk-KZ"/>
              </w:rPr>
              <w:t xml:space="preserve"> </w:t>
            </w:r>
            <w:r w:rsidR="0019681C" w:rsidRPr="00A14FC0">
              <w:rPr>
                <w:sz w:val="20"/>
                <w:szCs w:val="20"/>
                <w:lang w:val="kk-KZ"/>
              </w:rPr>
              <w:t xml:space="preserve"> </w:t>
            </w:r>
            <w:r w:rsidR="00513089" w:rsidRPr="00A14FC0">
              <w:rPr>
                <w:sz w:val="20"/>
                <w:szCs w:val="20"/>
                <w:lang w:val="kk-KZ"/>
              </w:rPr>
              <w:t xml:space="preserve">«Діл»  ұғымының парадигматикасы      </w:t>
            </w:r>
          </w:p>
        </w:tc>
        <w:tc>
          <w:tcPr>
            <w:tcW w:w="860" w:type="dxa"/>
            <w:shd w:val="clear" w:color="auto" w:fill="auto"/>
          </w:tcPr>
          <w:p w14:paraId="58D8B663" w14:textId="6F0EBC62" w:rsidR="00676C54" w:rsidRPr="00A14FC0" w:rsidRDefault="00676C54" w:rsidP="00676C54">
            <w:pPr>
              <w:tabs>
                <w:tab w:val="left" w:pos="1276"/>
              </w:tabs>
              <w:jc w:val="center"/>
              <w:rPr>
                <w:bCs/>
                <w:sz w:val="20"/>
                <w:szCs w:val="20"/>
              </w:rPr>
            </w:pPr>
            <w:r w:rsidRPr="00A14FC0">
              <w:rPr>
                <w:bCs/>
                <w:sz w:val="20"/>
                <w:szCs w:val="20"/>
              </w:rPr>
              <w:t>2</w:t>
            </w:r>
          </w:p>
        </w:tc>
        <w:tc>
          <w:tcPr>
            <w:tcW w:w="727" w:type="dxa"/>
            <w:shd w:val="clear" w:color="auto" w:fill="auto"/>
          </w:tcPr>
          <w:p w14:paraId="0CD9D766" w14:textId="4DB8CF1D" w:rsidR="00676C54" w:rsidRPr="00A14FC0" w:rsidRDefault="00676C54" w:rsidP="00676C54">
            <w:pPr>
              <w:tabs>
                <w:tab w:val="left" w:pos="1276"/>
              </w:tabs>
              <w:jc w:val="center"/>
              <w:rPr>
                <w:bCs/>
                <w:sz w:val="20"/>
                <w:szCs w:val="20"/>
              </w:rPr>
            </w:pPr>
            <w:r w:rsidRPr="00A14FC0">
              <w:rPr>
                <w:bCs/>
                <w:sz w:val="20"/>
                <w:szCs w:val="20"/>
              </w:rPr>
              <w:t>5</w:t>
            </w:r>
          </w:p>
        </w:tc>
      </w:tr>
      <w:tr w:rsidR="00676C54" w:rsidRPr="00A14FC0" w14:paraId="2E8032EE" w14:textId="77777777" w:rsidTr="001A6AA6">
        <w:tc>
          <w:tcPr>
            <w:tcW w:w="1135" w:type="dxa"/>
            <w:vMerge w:val="restart"/>
            <w:shd w:val="clear" w:color="auto" w:fill="auto"/>
          </w:tcPr>
          <w:p w14:paraId="0B2722F7" w14:textId="77777777" w:rsidR="00676C54" w:rsidRPr="00A14FC0" w:rsidRDefault="00676C54" w:rsidP="00676C54">
            <w:pPr>
              <w:tabs>
                <w:tab w:val="left" w:pos="1276"/>
              </w:tabs>
              <w:jc w:val="center"/>
              <w:rPr>
                <w:sz w:val="20"/>
                <w:szCs w:val="20"/>
              </w:rPr>
            </w:pPr>
            <w:r w:rsidRPr="00A14FC0">
              <w:rPr>
                <w:sz w:val="20"/>
                <w:szCs w:val="20"/>
              </w:rPr>
              <w:t>12</w:t>
            </w:r>
          </w:p>
        </w:tc>
        <w:tc>
          <w:tcPr>
            <w:tcW w:w="7787" w:type="dxa"/>
            <w:shd w:val="clear" w:color="auto" w:fill="auto"/>
          </w:tcPr>
          <w:p w14:paraId="77752540" w14:textId="31CD6965" w:rsidR="00676C54" w:rsidRPr="00A14FC0" w:rsidRDefault="00676C54" w:rsidP="00676C54">
            <w:pPr>
              <w:tabs>
                <w:tab w:val="left" w:pos="1276"/>
              </w:tabs>
              <w:rPr>
                <w:b/>
                <w:sz w:val="20"/>
                <w:szCs w:val="20"/>
              </w:rPr>
            </w:pPr>
            <w:r w:rsidRPr="00A14FC0">
              <w:rPr>
                <w:b/>
                <w:sz w:val="20"/>
                <w:szCs w:val="20"/>
                <w:lang w:val="kk-KZ"/>
              </w:rPr>
              <w:t xml:space="preserve">Д </w:t>
            </w:r>
            <w:r w:rsidRPr="00A14FC0">
              <w:rPr>
                <w:b/>
                <w:sz w:val="20"/>
                <w:szCs w:val="20"/>
              </w:rPr>
              <w:t>12.</w:t>
            </w:r>
            <w:r w:rsidRPr="00A14FC0">
              <w:rPr>
                <w:color w:val="FF0000"/>
                <w:sz w:val="20"/>
                <w:szCs w:val="20"/>
                <w:lang w:val="kk-KZ"/>
              </w:rPr>
              <w:t xml:space="preserve"> </w:t>
            </w:r>
            <w:r w:rsidR="0019681C" w:rsidRPr="00A14FC0">
              <w:rPr>
                <w:sz w:val="20"/>
                <w:szCs w:val="20"/>
                <w:lang w:val="kk-KZ"/>
              </w:rPr>
              <w:t xml:space="preserve"> </w:t>
            </w:r>
            <w:r w:rsidR="00513089" w:rsidRPr="00A14FC0">
              <w:rPr>
                <w:sz w:val="20"/>
                <w:szCs w:val="20"/>
                <w:lang w:val="kk-KZ"/>
              </w:rPr>
              <w:t>«Діл» ұғымының синтагматикасы</w:t>
            </w:r>
          </w:p>
        </w:tc>
        <w:tc>
          <w:tcPr>
            <w:tcW w:w="860" w:type="dxa"/>
            <w:shd w:val="clear" w:color="auto" w:fill="auto"/>
          </w:tcPr>
          <w:p w14:paraId="6422F453" w14:textId="01558459" w:rsidR="00676C54" w:rsidRPr="00A14FC0" w:rsidRDefault="00676C54" w:rsidP="00676C54">
            <w:pPr>
              <w:tabs>
                <w:tab w:val="left" w:pos="1276"/>
              </w:tabs>
              <w:jc w:val="center"/>
              <w:rPr>
                <w:bCs/>
                <w:sz w:val="20"/>
                <w:szCs w:val="20"/>
              </w:rPr>
            </w:pPr>
            <w:r w:rsidRPr="00A14FC0">
              <w:rPr>
                <w:bCs/>
                <w:sz w:val="20"/>
                <w:szCs w:val="20"/>
                <w:lang w:val="kk-KZ"/>
              </w:rPr>
              <w:t>1</w:t>
            </w:r>
          </w:p>
        </w:tc>
        <w:tc>
          <w:tcPr>
            <w:tcW w:w="727" w:type="dxa"/>
            <w:shd w:val="clear" w:color="auto" w:fill="auto"/>
          </w:tcPr>
          <w:p w14:paraId="2C03F2A3" w14:textId="0DB581D3" w:rsidR="00676C54" w:rsidRPr="00A14FC0" w:rsidRDefault="00676C54" w:rsidP="00676C54">
            <w:pPr>
              <w:tabs>
                <w:tab w:val="left" w:pos="1276"/>
              </w:tabs>
              <w:jc w:val="center"/>
              <w:rPr>
                <w:bCs/>
                <w:sz w:val="20"/>
                <w:szCs w:val="20"/>
              </w:rPr>
            </w:pPr>
            <w:r w:rsidRPr="00A14FC0">
              <w:rPr>
                <w:bCs/>
                <w:sz w:val="20"/>
                <w:szCs w:val="20"/>
              </w:rPr>
              <w:t>1</w:t>
            </w:r>
          </w:p>
        </w:tc>
      </w:tr>
      <w:tr w:rsidR="00676C54" w:rsidRPr="00A14FC0" w14:paraId="05902FA1" w14:textId="77777777" w:rsidTr="001A6AA6">
        <w:tc>
          <w:tcPr>
            <w:tcW w:w="1135" w:type="dxa"/>
            <w:vMerge/>
            <w:shd w:val="clear" w:color="auto" w:fill="auto"/>
          </w:tcPr>
          <w:p w14:paraId="072E9487" w14:textId="77777777" w:rsidR="00676C54" w:rsidRPr="00A14FC0" w:rsidRDefault="00676C54" w:rsidP="00676C54">
            <w:pPr>
              <w:tabs>
                <w:tab w:val="left" w:pos="1276"/>
              </w:tabs>
              <w:jc w:val="center"/>
              <w:rPr>
                <w:sz w:val="20"/>
                <w:szCs w:val="20"/>
              </w:rPr>
            </w:pPr>
          </w:p>
        </w:tc>
        <w:tc>
          <w:tcPr>
            <w:tcW w:w="7787" w:type="dxa"/>
            <w:shd w:val="clear" w:color="auto" w:fill="auto"/>
          </w:tcPr>
          <w:p w14:paraId="2104BE23" w14:textId="02F5F39B" w:rsidR="00676C54" w:rsidRPr="00A14FC0" w:rsidRDefault="00676C54" w:rsidP="00676C54">
            <w:pPr>
              <w:tabs>
                <w:tab w:val="left" w:pos="1276"/>
              </w:tabs>
              <w:rPr>
                <w:b/>
                <w:sz w:val="20"/>
                <w:szCs w:val="20"/>
              </w:rPr>
            </w:pPr>
            <w:r w:rsidRPr="00A14FC0">
              <w:rPr>
                <w:b/>
                <w:sz w:val="20"/>
                <w:szCs w:val="20"/>
              </w:rPr>
              <w:t>С</w:t>
            </w:r>
            <w:r w:rsidRPr="00A14FC0">
              <w:rPr>
                <w:b/>
                <w:sz w:val="20"/>
                <w:szCs w:val="20"/>
                <w:lang w:val="kk-KZ"/>
              </w:rPr>
              <w:t>С</w:t>
            </w:r>
            <w:r w:rsidRPr="00A14FC0">
              <w:rPr>
                <w:b/>
                <w:sz w:val="20"/>
                <w:szCs w:val="20"/>
              </w:rPr>
              <w:t xml:space="preserve"> 12.</w:t>
            </w:r>
            <w:r w:rsidRPr="00A14FC0">
              <w:rPr>
                <w:color w:val="FF0000"/>
                <w:sz w:val="20"/>
                <w:szCs w:val="20"/>
                <w:lang w:val="kk-KZ"/>
              </w:rPr>
              <w:t xml:space="preserve"> </w:t>
            </w:r>
            <w:r w:rsidR="0019681C" w:rsidRPr="00A14FC0">
              <w:rPr>
                <w:sz w:val="20"/>
                <w:szCs w:val="20"/>
                <w:lang w:val="kk-KZ"/>
              </w:rPr>
              <w:t xml:space="preserve"> </w:t>
            </w:r>
            <w:r w:rsidR="00513089" w:rsidRPr="00A14FC0">
              <w:rPr>
                <w:sz w:val="20"/>
                <w:szCs w:val="20"/>
                <w:lang w:val="kk-KZ"/>
              </w:rPr>
              <w:t xml:space="preserve">Діл концептінің синтагматикалық қырларына сараптамалық талдау  </w:t>
            </w:r>
          </w:p>
        </w:tc>
        <w:tc>
          <w:tcPr>
            <w:tcW w:w="860" w:type="dxa"/>
            <w:shd w:val="clear" w:color="auto" w:fill="auto"/>
          </w:tcPr>
          <w:p w14:paraId="4DFEF5F1" w14:textId="48C2F5F1" w:rsidR="00676C54" w:rsidRPr="00A14FC0" w:rsidRDefault="00676C54" w:rsidP="00676C54">
            <w:pPr>
              <w:tabs>
                <w:tab w:val="left" w:pos="1276"/>
              </w:tabs>
              <w:jc w:val="center"/>
              <w:rPr>
                <w:bCs/>
                <w:sz w:val="20"/>
                <w:szCs w:val="20"/>
              </w:rPr>
            </w:pPr>
            <w:r w:rsidRPr="00A14FC0">
              <w:rPr>
                <w:bCs/>
                <w:sz w:val="20"/>
                <w:szCs w:val="20"/>
              </w:rPr>
              <w:t>2</w:t>
            </w:r>
          </w:p>
        </w:tc>
        <w:tc>
          <w:tcPr>
            <w:tcW w:w="727" w:type="dxa"/>
            <w:shd w:val="clear" w:color="auto" w:fill="auto"/>
          </w:tcPr>
          <w:p w14:paraId="492E055A" w14:textId="45EE70C3" w:rsidR="00676C54" w:rsidRPr="00A14FC0" w:rsidRDefault="00676C54" w:rsidP="00676C54">
            <w:pPr>
              <w:tabs>
                <w:tab w:val="left" w:pos="1276"/>
              </w:tabs>
              <w:jc w:val="center"/>
              <w:rPr>
                <w:bCs/>
                <w:sz w:val="20"/>
                <w:szCs w:val="20"/>
              </w:rPr>
            </w:pPr>
            <w:r w:rsidRPr="00A14FC0">
              <w:rPr>
                <w:bCs/>
                <w:sz w:val="20"/>
                <w:szCs w:val="20"/>
              </w:rPr>
              <w:t>5</w:t>
            </w:r>
          </w:p>
        </w:tc>
      </w:tr>
      <w:tr w:rsidR="00676C54" w:rsidRPr="00A14FC0" w14:paraId="1CEAD0C6" w14:textId="77777777" w:rsidTr="001A6AA6">
        <w:tc>
          <w:tcPr>
            <w:tcW w:w="1135" w:type="dxa"/>
            <w:vMerge w:val="restart"/>
            <w:shd w:val="clear" w:color="auto" w:fill="auto"/>
          </w:tcPr>
          <w:p w14:paraId="3CE383D9" w14:textId="77777777" w:rsidR="00676C54" w:rsidRPr="00A14FC0" w:rsidRDefault="00676C54" w:rsidP="00676C54">
            <w:pPr>
              <w:tabs>
                <w:tab w:val="left" w:pos="1276"/>
              </w:tabs>
              <w:jc w:val="center"/>
              <w:rPr>
                <w:sz w:val="20"/>
                <w:szCs w:val="20"/>
              </w:rPr>
            </w:pPr>
            <w:r w:rsidRPr="00A14FC0">
              <w:rPr>
                <w:sz w:val="20"/>
                <w:szCs w:val="20"/>
              </w:rPr>
              <w:t>13</w:t>
            </w:r>
          </w:p>
        </w:tc>
        <w:tc>
          <w:tcPr>
            <w:tcW w:w="7787" w:type="dxa"/>
            <w:shd w:val="clear" w:color="auto" w:fill="auto"/>
          </w:tcPr>
          <w:p w14:paraId="7F45FEE2" w14:textId="7FFA19D3" w:rsidR="00676C54" w:rsidRPr="00A14FC0" w:rsidRDefault="00676C54" w:rsidP="00676C54">
            <w:pPr>
              <w:tabs>
                <w:tab w:val="left" w:pos="1276"/>
              </w:tabs>
              <w:rPr>
                <w:b/>
                <w:sz w:val="20"/>
                <w:szCs w:val="20"/>
              </w:rPr>
            </w:pPr>
            <w:r w:rsidRPr="00A14FC0">
              <w:rPr>
                <w:b/>
                <w:sz w:val="20"/>
                <w:szCs w:val="20"/>
                <w:lang w:val="kk-KZ"/>
              </w:rPr>
              <w:t xml:space="preserve">Д </w:t>
            </w:r>
            <w:r w:rsidRPr="00A14FC0">
              <w:rPr>
                <w:b/>
                <w:sz w:val="20"/>
                <w:szCs w:val="20"/>
              </w:rPr>
              <w:t>13.</w:t>
            </w:r>
            <w:r w:rsidRPr="00A14FC0">
              <w:rPr>
                <w:color w:val="FF0000"/>
                <w:sz w:val="20"/>
                <w:szCs w:val="20"/>
                <w:lang w:val="kk-KZ"/>
              </w:rPr>
              <w:t xml:space="preserve"> </w:t>
            </w:r>
            <w:r w:rsidR="0019681C" w:rsidRPr="00A14FC0">
              <w:rPr>
                <w:sz w:val="20"/>
                <w:szCs w:val="20"/>
                <w:lang w:val="kk-KZ"/>
              </w:rPr>
              <w:t xml:space="preserve"> </w:t>
            </w:r>
            <w:r w:rsidR="00A71C5D" w:rsidRPr="00A14FC0">
              <w:rPr>
                <w:sz w:val="20"/>
                <w:szCs w:val="20"/>
                <w:lang w:val="kk-KZ"/>
              </w:rPr>
              <w:t>Діл және ұлттық мәдениет</w:t>
            </w:r>
          </w:p>
        </w:tc>
        <w:tc>
          <w:tcPr>
            <w:tcW w:w="860" w:type="dxa"/>
            <w:shd w:val="clear" w:color="auto" w:fill="auto"/>
          </w:tcPr>
          <w:p w14:paraId="3B502940" w14:textId="32E7D961" w:rsidR="00676C54" w:rsidRPr="00A14FC0" w:rsidRDefault="00676C54" w:rsidP="00676C54">
            <w:pPr>
              <w:tabs>
                <w:tab w:val="left" w:pos="1276"/>
              </w:tabs>
              <w:jc w:val="center"/>
              <w:rPr>
                <w:bCs/>
                <w:sz w:val="20"/>
                <w:szCs w:val="20"/>
                <w:highlight w:val="lightGray"/>
              </w:rPr>
            </w:pPr>
            <w:r w:rsidRPr="00A14FC0">
              <w:rPr>
                <w:bCs/>
                <w:sz w:val="20"/>
                <w:szCs w:val="20"/>
                <w:lang w:val="kk-KZ"/>
              </w:rPr>
              <w:t>1</w:t>
            </w:r>
          </w:p>
        </w:tc>
        <w:tc>
          <w:tcPr>
            <w:tcW w:w="727" w:type="dxa"/>
            <w:shd w:val="clear" w:color="auto" w:fill="auto"/>
          </w:tcPr>
          <w:p w14:paraId="0D4B4D8D" w14:textId="07423773" w:rsidR="00676C54" w:rsidRPr="00A14FC0" w:rsidRDefault="00676C54" w:rsidP="00676C54">
            <w:pPr>
              <w:tabs>
                <w:tab w:val="left" w:pos="1276"/>
              </w:tabs>
              <w:jc w:val="center"/>
              <w:rPr>
                <w:bCs/>
                <w:sz w:val="20"/>
                <w:szCs w:val="20"/>
              </w:rPr>
            </w:pPr>
            <w:r w:rsidRPr="00A14FC0">
              <w:rPr>
                <w:bCs/>
                <w:sz w:val="20"/>
                <w:szCs w:val="20"/>
              </w:rPr>
              <w:t>1</w:t>
            </w:r>
          </w:p>
        </w:tc>
      </w:tr>
      <w:tr w:rsidR="00676C54" w:rsidRPr="00A14FC0" w14:paraId="496362AA" w14:textId="77777777" w:rsidTr="001A6AA6">
        <w:tc>
          <w:tcPr>
            <w:tcW w:w="1135" w:type="dxa"/>
            <w:vMerge/>
            <w:shd w:val="clear" w:color="auto" w:fill="auto"/>
          </w:tcPr>
          <w:p w14:paraId="7757F865" w14:textId="77777777" w:rsidR="00676C54" w:rsidRPr="00A14FC0" w:rsidRDefault="00676C54" w:rsidP="00676C54">
            <w:pPr>
              <w:tabs>
                <w:tab w:val="left" w:pos="1276"/>
              </w:tabs>
              <w:jc w:val="center"/>
              <w:rPr>
                <w:sz w:val="20"/>
                <w:szCs w:val="20"/>
              </w:rPr>
            </w:pPr>
          </w:p>
        </w:tc>
        <w:tc>
          <w:tcPr>
            <w:tcW w:w="7787" w:type="dxa"/>
            <w:shd w:val="clear" w:color="auto" w:fill="auto"/>
          </w:tcPr>
          <w:p w14:paraId="04E12AF0" w14:textId="2EB4224C" w:rsidR="00676C54" w:rsidRPr="00A14FC0" w:rsidRDefault="00676C54" w:rsidP="00676C54">
            <w:pPr>
              <w:tabs>
                <w:tab w:val="left" w:pos="1276"/>
              </w:tabs>
              <w:rPr>
                <w:b/>
                <w:sz w:val="20"/>
                <w:szCs w:val="20"/>
                <w:lang w:val="kk-KZ"/>
              </w:rPr>
            </w:pPr>
            <w:r w:rsidRPr="00A14FC0">
              <w:rPr>
                <w:b/>
                <w:sz w:val="20"/>
                <w:szCs w:val="20"/>
              </w:rPr>
              <w:t>С</w:t>
            </w:r>
            <w:r w:rsidRPr="00A14FC0">
              <w:rPr>
                <w:b/>
                <w:sz w:val="20"/>
                <w:szCs w:val="20"/>
                <w:lang w:val="kk-KZ"/>
              </w:rPr>
              <w:t>С</w:t>
            </w:r>
            <w:r w:rsidRPr="00A14FC0">
              <w:rPr>
                <w:b/>
                <w:sz w:val="20"/>
                <w:szCs w:val="20"/>
              </w:rPr>
              <w:t xml:space="preserve"> 13.</w:t>
            </w:r>
            <w:r w:rsidRPr="00A14FC0">
              <w:rPr>
                <w:color w:val="FF0000"/>
                <w:sz w:val="20"/>
                <w:szCs w:val="20"/>
                <w:lang w:val="kk-KZ"/>
              </w:rPr>
              <w:t xml:space="preserve"> </w:t>
            </w:r>
            <w:r w:rsidR="0019681C" w:rsidRPr="00A14FC0">
              <w:rPr>
                <w:sz w:val="20"/>
                <w:szCs w:val="20"/>
                <w:lang w:val="kk-KZ"/>
              </w:rPr>
              <w:t xml:space="preserve"> </w:t>
            </w:r>
            <w:r w:rsidR="00A71C5D" w:rsidRPr="00A14FC0">
              <w:rPr>
                <w:sz w:val="20"/>
                <w:szCs w:val="20"/>
                <w:lang w:val="kk-KZ"/>
              </w:rPr>
              <w:t xml:space="preserve">Діл мен  ұлттық мәдениеттің байланысын талдау </w:t>
            </w:r>
            <w:r w:rsidR="00513089" w:rsidRPr="00A14FC0">
              <w:rPr>
                <w:sz w:val="20"/>
                <w:szCs w:val="20"/>
                <w:lang w:val="kk-KZ"/>
              </w:rPr>
              <w:t xml:space="preserve"> </w:t>
            </w:r>
          </w:p>
        </w:tc>
        <w:tc>
          <w:tcPr>
            <w:tcW w:w="860" w:type="dxa"/>
            <w:shd w:val="clear" w:color="auto" w:fill="auto"/>
          </w:tcPr>
          <w:p w14:paraId="4D38F08F" w14:textId="038B38E8" w:rsidR="00676C54" w:rsidRPr="00A14FC0" w:rsidRDefault="00676C54" w:rsidP="00676C54">
            <w:pPr>
              <w:tabs>
                <w:tab w:val="left" w:pos="1276"/>
              </w:tabs>
              <w:jc w:val="center"/>
              <w:rPr>
                <w:bCs/>
                <w:sz w:val="20"/>
                <w:szCs w:val="20"/>
                <w:highlight w:val="lightGray"/>
              </w:rPr>
            </w:pPr>
            <w:r w:rsidRPr="00A14FC0">
              <w:rPr>
                <w:bCs/>
                <w:sz w:val="20"/>
                <w:szCs w:val="20"/>
              </w:rPr>
              <w:t>2</w:t>
            </w:r>
          </w:p>
        </w:tc>
        <w:tc>
          <w:tcPr>
            <w:tcW w:w="727" w:type="dxa"/>
            <w:shd w:val="clear" w:color="auto" w:fill="auto"/>
          </w:tcPr>
          <w:p w14:paraId="1C7180B5" w14:textId="6768D1E3" w:rsidR="00676C54" w:rsidRPr="00A14FC0" w:rsidRDefault="00676C54" w:rsidP="00676C54">
            <w:pPr>
              <w:tabs>
                <w:tab w:val="left" w:pos="1276"/>
              </w:tabs>
              <w:jc w:val="center"/>
              <w:rPr>
                <w:bCs/>
                <w:sz w:val="20"/>
                <w:szCs w:val="20"/>
              </w:rPr>
            </w:pPr>
            <w:r w:rsidRPr="00A14FC0">
              <w:rPr>
                <w:bCs/>
                <w:sz w:val="20"/>
                <w:szCs w:val="20"/>
              </w:rPr>
              <w:t>5</w:t>
            </w:r>
          </w:p>
        </w:tc>
      </w:tr>
      <w:tr w:rsidR="00676C54" w:rsidRPr="00A14FC0" w14:paraId="46DF2DAD" w14:textId="77777777" w:rsidTr="001A6AA6">
        <w:tc>
          <w:tcPr>
            <w:tcW w:w="1135" w:type="dxa"/>
            <w:vMerge w:val="restart"/>
            <w:shd w:val="clear" w:color="auto" w:fill="auto"/>
          </w:tcPr>
          <w:p w14:paraId="4E66E520" w14:textId="77777777" w:rsidR="00676C54" w:rsidRPr="00A14FC0" w:rsidRDefault="00676C54" w:rsidP="00676C54">
            <w:pPr>
              <w:tabs>
                <w:tab w:val="left" w:pos="1276"/>
              </w:tabs>
              <w:jc w:val="center"/>
              <w:rPr>
                <w:sz w:val="20"/>
                <w:szCs w:val="20"/>
              </w:rPr>
            </w:pPr>
            <w:r w:rsidRPr="00A14FC0">
              <w:rPr>
                <w:sz w:val="20"/>
                <w:szCs w:val="20"/>
              </w:rPr>
              <w:t>14</w:t>
            </w:r>
          </w:p>
        </w:tc>
        <w:tc>
          <w:tcPr>
            <w:tcW w:w="7787" w:type="dxa"/>
            <w:shd w:val="clear" w:color="auto" w:fill="auto"/>
          </w:tcPr>
          <w:p w14:paraId="5C70DFFA" w14:textId="06FE5AAA" w:rsidR="00676C54" w:rsidRPr="00A14FC0" w:rsidRDefault="00676C54" w:rsidP="00676C54">
            <w:pPr>
              <w:tabs>
                <w:tab w:val="left" w:pos="1276"/>
              </w:tabs>
              <w:rPr>
                <w:b/>
                <w:sz w:val="20"/>
                <w:szCs w:val="20"/>
              </w:rPr>
            </w:pPr>
            <w:r w:rsidRPr="00A14FC0">
              <w:rPr>
                <w:b/>
                <w:sz w:val="20"/>
                <w:szCs w:val="20"/>
                <w:lang w:val="kk-KZ"/>
              </w:rPr>
              <w:t xml:space="preserve">Д </w:t>
            </w:r>
            <w:r w:rsidRPr="00A14FC0">
              <w:rPr>
                <w:b/>
                <w:sz w:val="20"/>
                <w:szCs w:val="20"/>
              </w:rPr>
              <w:t>14.</w:t>
            </w:r>
            <w:r w:rsidR="00A71C5D" w:rsidRPr="00A14FC0">
              <w:rPr>
                <w:sz w:val="20"/>
                <w:szCs w:val="20"/>
                <w:lang w:val="kk-KZ" w:eastAsia="ko-KR"/>
              </w:rPr>
              <w:t xml:space="preserve">  </w:t>
            </w:r>
            <w:r w:rsidR="00A71C5D" w:rsidRPr="00A14FC0">
              <w:rPr>
                <w:sz w:val="20"/>
                <w:szCs w:val="20"/>
                <w:lang w:val="kk-KZ"/>
              </w:rPr>
              <w:t>Көркем мәтіндеріндегі ұлттық діл</w:t>
            </w:r>
            <w:r w:rsidR="0019681C" w:rsidRPr="00A14FC0">
              <w:rPr>
                <w:sz w:val="20"/>
                <w:szCs w:val="20"/>
                <w:lang w:val="kk-KZ"/>
              </w:rPr>
              <w:t xml:space="preserve"> </w:t>
            </w:r>
          </w:p>
        </w:tc>
        <w:tc>
          <w:tcPr>
            <w:tcW w:w="860" w:type="dxa"/>
            <w:shd w:val="clear" w:color="auto" w:fill="auto"/>
          </w:tcPr>
          <w:p w14:paraId="714D747A" w14:textId="306A6FA4" w:rsidR="00676C54" w:rsidRPr="00A14FC0" w:rsidRDefault="00676C54" w:rsidP="00676C54">
            <w:pPr>
              <w:tabs>
                <w:tab w:val="left" w:pos="1276"/>
              </w:tabs>
              <w:jc w:val="center"/>
              <w:rPr>
                <w:bCs/>
                <w:sz w:val="20"/>
                <w:szCs w:val="20"/>
              </w:rPr>
            </w:pPr>
            <w:r w:rsidRPr="00A14FC0">
              <w:rPr>
                <w:bCs/>
                <w:sz w:val="20"/>
                <w:szCs w:val="20"/>
                <w:lang w:val="kk-KZ"/>
              </w:rPr>
              <w:t>1</w:t>
            </w:r>
          </w:p>
        </w:tc>
        <w:tc>
          <w:tcPr>
            <w:tcW w:w="727" w:type="dxa"/>
            <w:shd w:val="clear" w:color="auto" w:fill="auto"/>
          </w:tcPr>
          <w:p w14:paraId="437A536C" w14:textId="1255E84F" w:rsidR="00676C54" w:rsidRPr="00A14FC0" w:rsidRDefault="00676C54" w:rsidP="00676C54">
            <w:pPr>
              <w:tabs>
                <w:tab w:val="left" w:pos="1276"/>
              </w:tabs>
              <w:jc w:val="center"/>
              <w:rPr>
                <w:bCs/>
                <w:sz w:val="20"/>
                <w:szCs w:val="20"/>
              </w:rPr>
            </w:pPr>
            <w:r w:rsidRPr="00A14FC0">
              <w:rPr>
                <w:bCs/>
                <w:sz w:val="20"/>
                <w:szCs w:val="20"/>
              </w:rPr>
              <w:t>1</w:t>
            </w:r>
          </w:p>
        </w:tc>
      </w:tr>
      <w:tr w:rsidR="00676C54" w:rsidRPr="00A14FC0" w14:paraId="42B1777B" w14:textId="77777777" w:rsidTr="001A6AA6">
        <w:tc>
          <w:tcPr>
            <w:tcW w:w="1135" w:type="dxa"/>
            <w:vMerge/>
            <w:shd w:val="clear" w:color="auto" w:fill="auto"/>
          </w:tcPr>
          <w:p w14:paraId="7AE81EB6" w14:textId="77777777" w:rsidR="00676C54" w:rsidRPr="00A14FC0" w:rsidRDefault="00676C54" w:rsidP="00676C54">
            <w:pPr>
              <w:tabs>
                <w:tab w:val="left" w:pos="1276"/>
              </w:tabs>
              <w:jc w:val="center"/>
              <w:rPr>
                <w:b/>
                <w:sz w:val="20"/>
                <w:szCs w:val="20"/>
              </w:rPr>
            </w:pPr>
          </w:p>
        </w:tc>
        <w:tc>
          <w:tcPr>
            <w:tcW w:w="7787" w:type="dxa"/>
            <w:shd w:val="clear" w:color="auto" w:fill="auto"/>
          </w:tcPr>
          <w:p w14:paraId="35EF164B" w14:textId="30805010" w:rsidR="00676C54" w:rsidRPr="00A14FC0" w:rsidRDefault="00676C54" w:rsidP="00676C54">
            <w:pPr>
              <w:tabs>
                <w:tab w:val="left" w:pos="1276"/>
              </w:tabs>
              <w:rPr>
                <w:b/>
                <w:sz w:val="20"/>
                <w:szCs w:val="20"/>
              </w:rPr>
            </w:pPr>
            <w:r w:rsidRPr="00A14FC0">
              <w:rPr>
                <w:b/>
                <w:sz w:val="20"/>
                <w:szCs w:val="20"/>
              </w:rPr>
              <w:t>С</w:t>
            </w:r>
            <w:r w:rsidRPr="00A14FC0">
              <w:rPr>
                <w:b/>
                <w:sz w:val="20"/>
                <w:szCs w:val="20"/>
                <w:lang w:val="kk-KZ"/>
              </w:rPr>
              <w:t>С</w:t>
            </w:r>
            <w:r w:rsidRPr="00A14FC0">
              <w:rPr>
                <w:b/>
                <w:sz w:val="20"/>
                <w:szCs w:val="20"/>
              </w:rPr>
              <w:t xml:space="preserve"> 14.</w:t>
            </w:r>
            <w:r w:rsidRPr="00A14FC0">
              <w:rPr>
                <w:color w:val="FF0000"/>
                <w:sz w:val="20"/>
                <w:szCs w:val="20"/>
                <w:lang w:val="kk-KZ"/>
              </w:rPr>
              <w:t xml:space="preserve"> </w:t>
            </w:r>
            <w:r w:rsidR="0019681C" w:rsidRPr="00A14FC0">
              <w:rPr>
                <w:sz w:val="20"/>
                <w:szCs w:val="20"/>
                <w:lang w:val="kk-KZ"/>
              </w:rPr>
              <w:t xml:space="preserve"> </w:t>
            </w:r>
            <w:r w:rsidR="00A71C5D" w:rsidRPr="00A14FC0">
              <w:rPr>
                <w:sz w:val="20"/>
                <w:szCs w:val="20"/>
                <w:lang w:val="kk-KZ"/>
              </w:rPr>
              <w:t xml:space="preserve">Абай шығармаларындағы «толық адам» концептісі      </w:t>
            </w:r>
          </w:p>
        </w:tc>
        <w:tc>
          <w:tcPr>
            <w:tcW w:w="860" w:type="dxa"/>
            <w:shd w:val="clear" w:color="auto" w:fill="auto"/>
          </w:tcPr>
          <w:p w14:paraId="3036FD8F" w14:textId="7E49C3A3" w:rsidR="00676C54" w:rsidRPr="00A14FC0" w:rsidRDefault="00676C54" w:rsidP="00676C54">
            <w:pPr>
              <w:tabs>
                <w:tab w:val="left" w:pos="1276"/>
              </w:tabs>
              <w:jc w:val="center"/>
              <w:rPr>
                <w:bCs/>
                <w:sz w:val="20"/>
                <w:szCs w:val="20"/>
              </w:rPr>
            </w:pPr>
            <w:r w:rsidRPr="00A14FC0">
              <w:rPr>
                <w:bCs/>
                <w:sz w:val="20"/>
                <w:szCs w:val="20"/>
              </w:rPr>
              <w:t>2</w:t>
            </w:r>
          </w:p>
        </w:tc>
        <w:tc>
          <w:tcPr>
            <w:tcW w:w="727" w:type="dxa"/>
            <w:shd w:val="clear" w:color="auto" w:fill="auto"/>
          </w:tcPr>
          <w:p w14:paraId="48AA2746" w14:textId="3B48E4A1" w:rsidR="00676C54" w:rsidRPr="00A14FC0" w:rsidRDefault="00676C54" w:rsidP="00676C54">
            <w:pPr>
              <w:tabs>
                <w:tab w:val="left" w:pos="1276"/>
              </w:tabs>
              <w:jc w:val="center"/>
              <w:rPr>
                <w:bCs/>
                <w:sz w:val="20"/>
                <w:szCs w:val="20"/>
              </w:rPr>
            </w:pPr>
            <w:r w:rsidRPr="00A14FC0">
              <w:rPr>
                <w:bCs/>
                <w:sz w:val="20"/>
                <w:szCs w:val="20"/>
              </w:rPr>
              <w:t>5</w:t>
            </w:r>
          </w:p>
        </w:tc>
      </w:tr>
      <w:tr w:rsidR="00676C54" w:rsidRPr="00A14FC0" w14:paraId="7A5DEFEC" w14:textId="77777777" w:rsidTr="001A6AA6">
        <w:tc>
          <w:tcPr>
            <w:tcW w:w="1135" w:type="dxa"/>
            <w:vMerge/>
            <w:shd w:val="clear" w:color="auto" w:fill="auto"/>
          </w:tcPr>
          <w:p w14:paraId="3A3F2E99" w14:textId="77777777" w:rsidR="00676C54" w:rsidRPr="00A14FC0" w:rsidRDefault="00676C54" w:rsidP="00676C54">
            <w:pPr>
              <w:tabs>
                <w:tab w:val="left" w:pos="1276"/>
              </w:tabs>
              <w:jc w:val="center"/>
              <w:rPr>
                <w:b/>
                <w:sz w:val="20"/>
                <w:szCs w:val="20"/>
              </w:rPr>
            </w:pPr>
          </w:p>
        </w:tc>
        <w:tc>
          <w:tcPr>
            <w:tcW w:w="7787" w:type="dxa"/>
            <w:shd w:val="clear" w:color="auto" w:fill="auto"/>
          </w:tcPr>
          <w:p w14:paraId="24EB6632" w14:textId="717C025A" w:rsidR="00676C54" w:rsidRPr="00A14FC0" w:rsidRDefault="002B134D" w:rsidP="00676C54">
            <w:pPr>
              <w:tabs>
                <w:tab w:val="left" w:pos="1276"/>
              </w:tabs>
              <w:rPr>
                <w:b/>
                <w:sz w:val="20"/>
                <w:szCs w:val="20"/>
              </w:rPr>
            </w:pPr>
            <w:r w:rsidRPr="00A14FC0">
              <w:rPr>
                <w:b/>
                <w:sz w:val="20"/>
                <w:szCs w:val="20"/>
                <w:lang w:val="kk-KZ"/>
              </w:rPr>
              <w:t>ОСӨЖ</w:t>
            </w:r>
            <w:r w:rsidR="00676C54" w:rsidRPr="00A14FC0">
              <w:rPr>
                <w:b/>
                <w:sz w:val="20"/>
                <w:szCs w:val="20"/>
              </w:rPr>
              <w:t xml:space="preserve"> 6. </w:t>
            </w:r>
            <w:r w:rsidR="00513089" w:rsidRPr="00A14FC0">
              <w:rPr>
                <w:b/>
                <w:bCs/>
                <w:sz w:val="20"/>
                <w:szCs w:val="20"/>
                <w:lang w:val="kk-KZ" w:eastAsia="ar-SA"/>
              </w:rPr>
              <w:t>Діл және Мәдениет арақатынасы мен байланысы</w:t>
            </w:r>
          </w:p>
        </w:tc>
        <w:tc>
          <w:tcPr>
            <w:tcW w:w="860" w:type="dxa"/>
            <w:shd w:val="clear" w:color="auto" w:fill="auto"/>
          </w:tcPr>
          <w:p w14:paraId="75BC51FF" w14:textId="77777777" w:rsidR="00676C54" w:rsidRPr="00A14FC0" w:rsidRDefault="00676C54" w:rsidP="00676C54">
            <w:pPr>
              <w:tabs>
                <w:tab w:val="left" w:pos="1276"/>
              </w:tabs>
              <w:jc w:val="center"/>
              <w:rPr>
                <w:bCs/>
                <w:sz w:val="20"/>
                <w:szCs w:val="20"/>
              </w:rPr>
            </w:pPr>
          </w:p>
        </w:tc>
        <w:tc>
          <w:tcPr>
            <w:tcW w:w="727" w:type="dxa"/>
            <w:shd w:val="clear" w:color="auto" w:fill="auto"/>
          </w:tcPr>
          <w:p w14:paraId="54A28890" w14:textId="43B88770" w:rsidR="00676C54" w:rsidRPr="00A14FC0" w:rsidRDefault="00676C54" w:rsidP="00676C54">
            <w:pPr>
              <w:tabs>
                <w:tab w:val="left" w:pos="1276"/>
              </w:tabs>
              <w:jc w:val="center"/>
              <w:rPr>
                <w:bCs/>
                <w:sz w:val="20"/>
                <w:szCs w:val="20"/>
              </w:rPr>
            </w:pPr>
            <w:r w:rsidRPr="00A14FC0">
              <w:rPr>
                <w:bCs/>
                <w:sz w:val="20"/>
                <w:szCs w:val="20"/>
              </w:rPr>
              <w:t>32</w:t>
            </w:r>
          </w:p>
        </w:tc>
      </w:tr>
      <w:tr w:rsidR="00676C54" w:rsidRPr="00A14FC0" w14:paraId="7832860F" w14:textId="77777777" w:rsidTr="001A6AA6">
        <w:tc>
          <w:tcPr>
            <w:tcW w:w="1135" w:type="dxa"/>
            <w:vMerge w:val="restart"/>
            <w:shd w:val="clear" w:color="auto" w:fill="auto"/>
          </w:tcPr>
          <w:p w14:paraId="0D01B8A4" w14:textId="77777777" w:rsidR="00676C54" w:rsidRPr="00A14FC0" w:rsidRDefault="00676C54" w:rsidP="00676C54">
            <w:pPr>
              <w:tabs>
                <w:tab w:val="left" w:pos="1276"/>
              </w:tabs>
              <w:jc w:val="center"/>
              <w:rPr>
                <w:b/>
                <w:sz w:val="20"/>
                <w:szCs w:val="20"/>
              </w:rPr>
            </w:pPr>
            <w:r w:rsidRPr="00A14FC0">
              <w:rPr>
                <w:b/>
                <w:sz w:val="20"/>
                <w:szCs w:val="20"/>
              </w:rPr>
              <w:t>15</w:t>
            </w:r>
          </w:p>
        </w:tc>
        <w:tc>
          <w:tcPr>
            <w:tcW w:w="7787" w:type="dxa"/>
            <w:shd w:val="clear" w:color="auto" w:fill="auto"/>
          </w:tcPr>
          <w:p w14:paraId="16151EC2" w14:textId="20FC41FF" w:rsidR="00676C54" w:rsidRPr="00A14FC0" w:rsidRDefault="00676C54" w:rsidP="00676C54">
            <w:pPr>
              <w:tabs>
                <w:tab w:val="left" w:pos="1276"/>
              </w:tabs>
              <w:rPr>
                <w:b/>
                <w:sz w:val="20"/>
                <w:szCs w:val="20"/>
              </w:rPr>
            </w:pPr>
            <w:r w:rsidRPr="00A14FC0">
              <w:rPr>
                <w:b/>
                <w:sz w:val="20"/>
                <w:szCs w:val="20"/>
                <w:lang w:val="kk-KZ"/>
              </w:rPr>
              <w:t xml:space="preserve">Д </w:t>
            </w:r>
            <w:r w:rsidRPr="00A14FC0">
              <w:rPr>
                <w:b/>
                <w:sz w:val="20"/>
                <w:szCs w:val="20"/>
              </w:rPr>
              <w:t>15.</w:t>
            </w:r>
            <w:r w:rsidRPr="00A14FC0">
              <w:rPr>
                <w:color w:val="FF0000"/>
                <w:sz w:val="20"/>
                <w:szCs w:val="20"/>
                <w:lang w:val="kk-KZ"/>
              </w:rPr>
              <w:t xml:space="preserve"> </w:t>
            </w:r>
            <w:r w:rsidR="0019681C" w:rsidRPr="00A14FC0">
              <w:rPr>
                <w:sz w:val="20"/>
                <w:szCs w:val="20"/>
                <w:lang w:val="kk-KZ"/>
              </w:rPr>
              <w:t xml:space="preserve"> </w:t>
            </w:r>
            <w:r w:rsidR="00A71C5D" w:rsidRPr="00A14FC0">
              <w:rPr>
                <w:sz w:val="20"/>
                <w:szCs w:val="20"/>
                <w:lang w:val="kk-KZ"/>
              </w:rPr>
              <w:t xml:space="preserve">Көркем мәтіндердегі ұлттық код      </w:t>
            </w:r>
          </w:p>
        </w:tc>
        <w:tc>
          <w:tcPr>
            <w:tcW w:w="860" w:type="dxa"/>
            <w:shd w:val="clear" w:color="auto" w:fill="auto"/>
          </w:tcPr>
          <w:p w14:paraId="4349AE46" w14:textId="7F6BA321" w:rsidR="00676C54" w:rsidRPr="00A14FC0" w:rsidRDefault="00676C54" w:rsidP="00676C54">
            <w:pPr>
              <w:tabs>
                <w:tab w:val="left" w:pos="1276"/>
              </w:tabs>
              <w:jc w:val="center"/>
              <w:rPr>
                <w:bCs/>
                <w:sz w:val="20"/>
                <w:szCs w:val="20"/>
              </w:rPr>
            </w:pPr>
            <w:r w:rsidRPr="00A14FC0">
              <w:rPr>
                <w:bCs/>
                <w:sz w:val="20"/>
                <w:szCs w:val="20"/>
                <w:lang w:val="kk-KZ"/>
              </w:rPr>
              <w:t>1</w:t>
            </w:r>
          </w:p>
        </w:tc>
        <w:tc>
          <w:tcPr>
            <w:tcW w:w="727" w:type="dxa"/>
            <w:shd w:val="clear" w:color="auto" w:fill="auto"/>
          </w:tcPr>
          <w:p w14:paraId="7CAF9D4D" w14:textId="04BDD4A7" w:rsidR="00676C54" w:rsidRPr="00A14FC0" w:rsidRDefault="00676C54" w:rsidP="00676C54">
            <w:pPr>
              <w:tabs>
                <w:tab w:val="left" w:pos="1276"/>
              </w:tabs>
              <w:jc w:val="center"/>
              <w:rPr>
                <w:bCs/>
                <w:sz w:val="20"/>
                <w:szCs w:val="20"/>
              </w:rPr>
            </w:pPr>
            <w:r w:rsidRPr="00A14FC0">
              <w:rPr>
                <w:bCs/>
                <w:sz w:val="20"/>
                <w:szCs w:val="20"/>
              </w:rPr>
              <w:t>1</w:t>
            </w:r>
          </w:p>
        </w:tc>
      </w:tr>
      <w:tr w:rsidR="00676C54" w:rsidRPr="00A14FC0" w14:paraId="433DD53E" w14:textId="77777777" w:rsidTr="001A6AA6">
        <w:tc>
          <w:tcPr>
            <w:tcW w:w="1135" w:type="dxa"/>
            <w:vMerge/>
            <w:shd w:val="clear" w:color="auto" w:fill="auto"/>
          </w:tcPr>
          <w:p w14:paraId="454DEDA7" w14:textId="77777777" w:rsidR="00676C54" w:rsidRPr="00A14FC0" w:rsidRDefault="00676C54" w:rsidP="00676C54">
            <w:pPr>
              <w:tabs>
                <w:tab w:val="left" w:pos="1276"/>
              </w:tabs>
              <w:jc w:val="center"/>
              <w:rPr>
                <w:b/>
                <w:sz w:val="20"/>
                <w:szCs w:val="20"/>
              </w:rPr>
            </w:pPr>
          </w:p>
        </w:tc>
        <w:tc>
          <w:tcPr>
            <w:tcW w:w="7787" w:type="dxa"/>
            <w:shd w:val="clear" w:color="auto" w:fill="auto"/>
          </w:tcPr>
          <w:p w14:paraId="59A2F16A" w14:textId="2268E6BB" w:rsidR="00676C54" w:rsidRPr="00A14FC0" w:rsidRDefault="00676C54" w:rsidP="00676C54">
            <w:pPr>
              <w:tabs>
                <w:tab w:val="left" w:pos="1276"/>
              </w:tabs>
              <w:rPr>
                <w:b/>
                <w:sz w:val="20"/>
                <w:szCs w:val="20"/>
                <w:lang w:val="kk-KZ"/>
              </w:rPr>
            </w:pPr>
            <w:r w:rsidRPr="00A14FC0">
              <w:rPr>
                <w:b/>
                <w:sz w:val="20"/>
                <w:szCs w:val="20"/>
              </w:rPr>
              <w:t>С</w:t>
            </w:r>
            <w:r w:rsidRPr="00A14FC0">
              <w:rPr>
                <w:b/>
                <w:sz w:val="20"/>
                <w:szCs w:val="20"/>
                <w:lang w:val="kk-KZ"/>
              </w:rPr>
              <w:t>С</w:t>
            </w:r>
            <w:r w:rsidRPr="00A14FC0">
              <w:rPr>
                <w:b/>
                <w:sz w:val="20"/>
                <w:szCs w:val="20"/>
              </w:rPr>
              <w:t xml:space="preserve"> 15.</w:t>
            </w:r>
            <w:r w:rsidRPr="00A14FC0">
              <w:rPr>
                <w:color w:val="FF0000"/>
                <w:sz w:val="20"/>
                <w:szCs w:val="20"/>
                <w:lang w:val="kk-KZ"/>
              </w:rPr>
              <w:t xml:space="preserve"> </w:t>
            </w:r>
            <w:r w:rsidR="0019681C" w:rsidRPr="00A14FC0">
              <w:rPr>
                <w:sz w:val="20"/>
                <w:szCs w:val="20"/>
                <w:lang w:val="kk-KZ"/>
              </w:rPr>
              <w:t xml:space="preserve"> </w:t>
            </w:r>
            <w:r w:rsidR="00A71C5D" w:rsidRPr="00A14FC0">
              <w:rPr>
                <w:sz w:val="20"/>
                <w:szCs w:val="20"/>
                <w:lang w:val="kk-KZ"/>
              </w:rPr>
              <w:t>Абай шығармаларындағы ұлттық код: философиялық парадигмада талдау</w:t>
            </w:r>
          </w:p>
        </w:tc>
        <w:tc>
          <w:tcPr>
            <w:tcW w:w="860" w:type="dxa"/>
            <w:shd w:val="clear" w:color="auto" w:fill="auto"/>
          </w:tcPr>
          <w:p w14:paraId="5B144FDD" w14:textId="5F5E30E8" w:rsidR="00676C54" w:rsidRPr="00A14FC0" w:rsidRDefault="00676C54" w:rsidP="00676C54">
            <w:pPr>
              <w:tabs>
                <w:tab w:val="left" w:pos="1276"/>
              </w:tabs>
              <w:jc w:val="center"/>
              <w:rPr>
                <w:bCs/>
                <w:sz w:val="20"/>
                <w:szCs w:val="20"/>
              </w:rPr>
            </w:pPr>
            <w:r w:rsidRPr="00A14FC0">
              <w:rPr>
                <w:bCs/>
                <w:sz w:val="20"/>
                <w:szCs w:val="20"/>
              </w:rPr>
              <w:t>2</w:t>
            </w:r>
          </w:p>
        </w:tc>
        <w:tc>
          <w:tcPr>
            <w:tcW w:w="727" w:type="dxa"/>
            <w:shd w:val="clear" w:color="auto" w:fill="auto"/>
          </w:tcPr>
          <w:p w14:paraId="3548C1C1" w14:textId="7677D54B" w:rsidR="00676C54" w:rsidRPr="00A14FC0" w:rsidRDefault="00676C54" w:rsidP="00676C54">
            <w:pPr>
              <w:tabs>
                <w:tab w:val="left" w:pos="1276"/>
              </w:tabs>
              <w:jc w:val="center"/>
              <w:rPr>
                <w:bCs/>
                <w:sz w:val="20"/>
                <w:szCs w:val="20"/>
              </w:rPr>
            </w:pPr>
            <w:r w:rsidRPr="00A14FC0">
              <w:rPr>
                <w:bCs/>
                <w:sz w:val="20"/>
                <w:szCs w:val="20"/>
              </w:rPr>
              <w:t>5</w:t>
            </w:r>
          </w:p>
        </w:tc>
      </w:tr>
      <w:tr w:rsidR="00676C54" w:rsidRPr="00A14FC0" w14:paraId="05106D05" w14:textId="77777777" w:rsidTr="001A6AA6">
        <w:tc>
          <w:tcPr>
            <w:tcW w:w="1135" w:type="dxa"/>
            <w:vMerge/>
            <w:shd w:val="clear" w:color="auto" w:fill="auto"/>
          </w:tcPr>
          <w:p w14:paraId="362A73FB" w14:textId="77777777" w:rsidR="00676C54" w:rsidRPr="00A14FC0" w:rsidRDefault="00676C54" w:rsidP="00676C54">
            <w:pPr>
              <w:tabs>
                <w:tab w:val="left" w:pos="1276"/>
              </w:tabs>
              <w:jc w:val="center"/>
              <w:rPr>
                <w:b/>
                <w:sz w:val="20"/>
                <w:szCs w:val="20"/>
              </w:rPr>
            </w:pPr>
          </w:p>
        </w:tc>
        <w:tc>
          <w:tcPr>
            <w:tcW w:w="7787" w:type="dxa"/>
            <w:shd w:val="clear" w:color="auto" w:fill="auto"/>
          </w:tcPr>
          <w:p w14:paraId="15B03077" w14:textId="51A47A8F" w:rsidR="00676C54" w:rsidRPr="00A14FC0" w:rsidRDefault="002B134D" w:rsidP="00676C54">
            <w:pPr>
              <w:tabs>
                <w:tab w:val="left" w:pos="1276"/>
              </w:tabs>
              <w:rPr>
                <w:b/>
                <w:sz w:val="20"/>
                <w:szCs w:val="20"/>
                <w:lang w:val="kk-KZ"/>
              </w:rPr>
            </w:pPr>
            <w:r w:rsidRPr="00A14FC0">
              <w:rPr>
                <w:b/>
                <w:sz w:val="20"/>
                <w:szCs w:val="20"/>
                <w:lang w:val="kk-KZ"/>
              </w:rPr>
              <w:t>ОСӨЖ</w:t>
            </w:r>
            <w:r w:rsidR="00676C54" w:rsidRPr="00A14FC0">
              <w:rPr>
                <w:b/>
                <w:sz w:val="20"/>
                <w:szCs w:val="20"/>
              </w:rPr>
              <w:t xml:space="preserve"> 7. </w:t>
            </w:r>
            <w:r w:rsidR="0019681C" w:rsidRPr="00A14FC0">
              <w:rPr>
                <w:sz w:val="20"/>
                <w:szCs w:val="20"/>
                <w:lang w:val="kk-KZ"/>
              </w:rPr>
              <w:t xml:space="preserve"> </w:t>
            </w:r>
            <w:r w:rsidR="00A71C5D" w:rsidRPr="00A14FC0">
              <w:rPr>
                <w:b/>
                <w:bCs/>
                <w:sz w:val="20"/>
                <w:szCs w:val="20"/>
                <w:lang w:val="kk-KZ"/>
              </w:rPr>
              <w:t>Ұлттық идеология және ұлттық діл</w:t>
            </w:r>
          </w:p>
        </w:tc>
        <w:tc>
          <w:tcPr>
            <w:tcW w:w="860" w:type="dxa"/>
            <w:shd w:val="clear" w:color="auto" w:fill="auto"/>
          </w:tcPr>
          <w:p w14:paraId="233FF543" w14:textId="77777777" w:rsidR="00676C54" w:rsidRPr="00A14FC0" w:rsidRDefault="00676C54" w:rsidP="00676C54">
            <w:pPr>
              <w:tabs>
                <w:tab w:val="left" w:pos="1276"/>
              </w:tabs>
              <w:jc w:val="center"/>
              <w:rPr>
                <w:b/>
                <w:sz w:val="20"/>
                <w:szCs w:val="20"/>
                <w:lang w:val="kk-KZ"/>
              </w:rPr>
            </w:pPr>
          </w:p>
        </w:tc>
        <w:tc>
          <w:tcPr>
            <w:tcW w:w="727" w:type="dxa"/>
            <w:shd w:val="clear" w:color="auto" w:fill="auto"/>
          </w:tcPr>
          <w:p w14:paraId="67B0CF5F" w14:textId="77777777" w:rsidR="00676C54" w:rsidRPr="00A14FC0" w:rsidRDefault="00676C54" w:rsidP="00676C54">
            <w:pPr>
              <w:tabs>
                <w:tab w:val="left" w:pos="1276"/>
              </w:tabs>
              <w:jc w:val="center"/>
              <w:rPr>
                <w:b/>
                <w:sz w:val="20"/>
                <w:szCs w:val="20"/>
                <w:lang w:val="kk-KZ"/>
              </w:rPr>
            </w:pPr>
          </w:p>
        </w:tc>
      </w:tr>
      <w:tr w:rsidR="00676C54" w:rsidRPr="00A14FC0" w14:paraId="7BE267F2" w14:textId="77777777" w:rsidTr="00C72C62">
        <w:tc>
          <w:tcPr>
            <w:tcW w:w="9782" w:type="dxa"/>
            <w:gridSpan w:val="3"/>
          </w:tcPr>
          <w:p w14:paraId="7FC4D7E2" w14:textId="48FDE60A" w:rsidR="00676C54" w:rsidRPr="00A14FC0" w:rsidRDefault="00676C54" w:rsidP="00676C54">
            <w:pPr>
              <w:tabs>
                <w:tab w:val="left" w:pos="1276"/>
              </w:tabs>
              <w:rPr>
                <w:b/>
                <w:sz w:val="20"/>
                <w:szCs w:val="20"/>
              </w:rPr>
            </w:pPr>
            <w:r w:rsidRPr="00A14FC0">
              <w:rPr>
                <w:b/>
                <w:sz w:val="20"/>
                <w:szCs w:val="20"/>
                <w:lang w:val="kk-KZ"/>
              </w:rPr>
              <w:t>Аралық бақылау 2</w:t>
            </w:r>
          </w:p>
        </w:tc>
        <w:tc>
          <w:tcPr>
            <w:tcW w:w="727" w:type="dxa"/>
          </w:tcPr>
          <w:p w14:paraId="3D9AEF7D" w14:textId="77777777" w:rsidR="00676C54" w:rsidRPr="00A14FC0" w:rsidRDefault="00676C54" w:rsidP="00676C54">
            <w:pPr>
              <w:tabs>
                <w:tab w:val="left" w:pos="1276"/>
              </w:tabs>
              <w:jc w:val="center"/>
              <w:rPr>
                <w:b/>
                <w:sz w:val="20"/>
                <w:szCs w:val="20"/>
              </w:rPr>
            </w:pPr>
            <w:r w:rsidRPr="00A14FC0">
              <w:rPr>
                <w:b/>
                <w:sz w:val="20"/>
                <w:szCs w:val="20"/>
              </w:rPr>
              <w:t>100</w:t>
            </w:r>
          </w:p>
        </w:tc>
      </w:tr>
      <w:tr w:rsidR="00676C54" w:rsidRPr="00A14FC0" w14:paraId="1035FFB7" w14:textId="77777777" w:rsidTr="004F3CB8">
        <w:tc>
          <w:tcPr>
            <w:tcW w:w="9782" w:type="dxa"/>
            <w:gridSpan w:val="3"/>
            <w:shd w:val="clear" w:color="auto" w:fill="FFFFFF" w:themeFill="background1"/>
          </w:tcPr>
          <w:p w14:paraId="4D0C3304" w14:textId="4255E4CD" w:rsidR="00676C54" w:rsidRPr="00A14FC0" w:rsidRDefault="00676C54" w:rsidP="00676C54">
            <w:pPr>
              <w:tabs>
                <w:tab w:val="left" w:pos="1276"/>
              </w:tabs>
              <w:rPr>
                <w:b/>
                <w:sz w:val="20"/>
                <w:szCs w:val="20"/>
              </w:rPr>
            </w:pPr>
            <w:r w:rsidRPr="00A14FC0">
              <w:rPr>
                <w:b/>
                <w:sz w:val="20"/>
                <w:szCs w:val="20"/>
                <w:lang w:val="kk-KZ"/>
              </w:rPr>
              <w:t>Қорытынды бақылау</w:t>
            </w:r>
            <w:r w:rsidRPr="00A14FC0">
              <w:rPr>
                <w:b/>
                <w:sz w:val="20"/>
                <w:szCs w:val="20"/>
              </w:rPr>
              <w:t xml:space="preserve"> (</w:t>
            </w:r>
            <w:r w:rsidRPr="00A14FC0">
              <w:rPr>
                <w:b/>
                <w:sz w:val="20"/>
                <w:szCs w:val="20"/>
                <w:lang w:val="kk-KZ"/>
              </w:rPr>
              <w:t>емтиха</w:t>
            </w:r>
            <w:r w:rsidRPr="00A14FC0">
              <w:rPr>
                <w:b/>
                <w:sz w:val="20"/>
                <w:szCs w:val="20"/>
              </w:rPr>
              <w:t>н)</w:t>
            </w:r>
          </w:p>
        </w:tc>
        <w:tc>
          <w:tcPr>
            <w:tcW w:w="727" w:type="dxa"/>
            <w:shd w:val="clear" w:color="auto" w:fill="FFFFFF" w:themeFill="background1"/>
          </w:tcPr>
          <w:p w14:paraId="37BAB171" w14:textId="6631F2A7" w:rsidR="00676C54" w:rsidRPr="00A14FC0" w:rsidRDefault="00676C54" w:rsidP="00676C54">
            <w:pPr>
              <w:tabs>
                <w:tab w:val="left" w:pos="1276"/>
              </w:tabs>
              <w:jc w:val="center"/>
              <w:rPr>
                <w:b/>
                <w:sz w:val="20"/>
                <w:szCs w:val="20"/>
              </w:rPr>
            </w:pPr>
            <w:r w:rsidRPr="00A14FC0">
              <w:rPr>
                <w:b/>
                <w:sz w:val="20"/>
                <w:szCs w:val="20"/>
              </w:rPr>
              <w:t>100</w:t>
            </w:r>
          </w:p>
        </w:tc>
      </w:tr>
      <w:tr w:rsidR="00676C54" w:rsidRPr="00A14FC0" w14:paraId="2C6BC3B7" w14:textId="77777777" w:rsidTr="004F3CB8">
        <w:tc>
          <w:tcPr>
            <w:tcW w:w="9782" w:type="dxa"/>
            <w:gridSpan w:val="3"/>
            <w:shd w:val="clear" w:color="auto" w:fill="FFFFFF" w:themeFill="background1"/>
          </w:tcPr>
          <w:p w14:paraId="2A32EB92" w14:textId="4842C030" w:rsidR="00676C54" w:rsidRPr="00A14FC0" w:rsidRDefault="00676C54" w:rsidP="00676C54">
            <w:pPr>
              <w:tabs>
                <w:tab w:val="left" w:pos="1276"/>
              </w:tabs>
              <w:rPr>
                <w:b/>
                <w:sz w:val="20"/>
                <w:szCs w:val="20"/>
              </w:rPr>
            </w:pPr>
            <w:r w:rsidRPr="00A14FC0">
              <w:rPr>
                <w:b/>
                <w:sz w:val="20"/>
                <w:szCs w:val="20"/>
                <w:lang w:val="kk-KZ"/>
              </w:rPr>
              <w:t xml:space="preserve">Пән үшін жиынтығы </w:t>
            </w:r>
          </w:p>
        </w:tc>
        <w:tc>
          <w:tcPr>
            <w:tcW w:w="727" w:type="dxa"/>
            <w:shd w:val="clear" w:color="auto" w:fill="FFFFFF" w:themeFill="background1"/>
          </w:tcPr>
          <w:p w14:paraId="7E8416CD" w14:textId="46F6C861" w:rsidR="00676C54" w:rsidRPr="00A14FC0" w:rsidRDefault="00676C54" w:rsidP="00676C54">
            <w:pPr>
              <w:tabs>
                <w:tab w:val="left" w:pos="1276"/>
              </w:tabs>
              <w:jc w:val="center"/>
              <w:rPr>
                <w:b/>
                <w:sz w:val="20"/>
                <w:szCs w:val="20"/>
              </w:rPr>
            </w:pPr>
            <w:r w:rsidRPr="00A14FC0">
              <w:rPr>
                <w:b/>
                <w:sz w:val="20"/>
                <w:szCs w:val="20"/>
              </w:rPr>
              <w:t>100</w:t>
            </w:r>
          </w:p>
        </w:tc>
      </w:tr>
    </w:tbl>
    <w:p w14:paraId="5604C61B" w14:textId="4F00AEE8" w:rsidR="006422ED" w:rsidRPr="00A14FC0" w:rsidRDefault="008642A4" w:rsidP="00A44F44">
      <w:pPr>
        <w:tabs>
          <w:tab w:val="left" w:pos="1276"/>
        </w:tabs>
        <w:jc w:val="center"/>
        <w:rPr>
          <w:b/>
          <w:sz w:val="20"/>
          <w:szCs w:val="20"/>
        </w:rPr>
      </w:pPr>
      <w:r w:rsidRPr="00A14FC0">
        <w:rPr>
          <w:b/>
          <w:sz w:val="20"/>
          <w:szCs w:val="20"/>
        </w:rPr>
        <w:t xml:space="preserve"> </w:t>
      </w:r>
    </w:p>
    <w:p w14:paraId="5604C61C" w14:textId="77777777" w:rsidR="00A72D3C" w:rsidRPr="00A14FC0" w:rsidRDefault="00A72D3C">
      <w:pPr>
        <w:jc w:val="both"/>
        <w:rPr>
          <w:sz w:val="20"/>
          <w:szCs w:val="20"/>
        </w:rPr>
      </w:pPr>
    </w:p>
    <w:p w14:paraId="2F71ACF5" w14:textId="77777777" w:rsidR="00122F4D" w:rsidRPr="00A14FC0" w:rsidRDefault="00122F4D" w:rsidP="00122F4D">
      <w:pPr>
        <w:pStyle w:val="aff3"/>
        <w:rPr>
          <w:rFonts w:ascii="Times New Roman" w:hAnsi="Times New Roman"/>
          <w:i w:val="0"/>
          <w:iCs/>
          <w:sz w:val="20"/>
          <w:szCs w:val="20"/>
        </w:rPr>
      </w:pPr>
      <w:r w:rsidRPr="00A14FC0">
        <w:rPr>
          <w:rFonts w:ascii="Times New Roman" w:hAnsi="Times New Roman"/>
          <w:i w:val="0"/>
          <w:iCs/>
          <w:sz w:val="20"/>
          <w:szCs w:val="20"/>
        </w:rPr>
        <w:t xml:space="preserve">Декан                                                                                     Б. Жолдасбекова                                                                                                                 </w:t>
      </w:r>
    </w:p>
    <w:p w14:paraId="37050474" w14:textId="77777777" w:rsidR="00122F4D" w:rsidRPr="00A14FC0" w:rsidRDefault="00122F4D" w:rsidP="00122F4D">
      <w:pPr>
        <w:pStyle w:val="aff3"/>
        <w:rPr>
          <w:rFonts w:ascii="Times New Roman" w:hAnsi="Times New Roman"/>
          <w:i w:val="0"/>
          <w:iCs/>
          <w:sz w:val="20"/>
          <w:szCs w:val="20"/>
          <w:highlight w:val="yellow"/>
        </w:rPr>
      </w:pPr>
    </w:p>
    <w:p w14:paraId="56889AA0" w14:textId="77777777" w:rsidR="00122F4D" w:rsidRPr="00A14FC0" w:rsidRDefault="00122F4D" w:rsidP="00122F4D">
      <w:pPr>
        <w:pStyle w:val="aff3"/>
        <w:rPr>
          <w:rFonts w:ascii="Times New Roman" w:hAnsi="Times New Roman"/>
          <w:i w:val="0"/>
          <w:iCs/>
          <w:sz w:val="20"/>
          <w:szCs w:val="20"/>
        </w:rPr>
      </w:pPr>
      <w:r w:rsidRPr="00A14FC0">
        <w:rPr>
          <w:rFonts w:ascii="Times New Roman" w:hAnsi="Times New Roman"/>
          <w:i w:val="0"/>
          <w:iCs/>
          <w:sz w:val="20"/>
          <w:szCs w:val="20"/>
        </w:rPr>
        <w:t>Oқыту және білім беру сапасы бойынша</w:t>
      </w:r>
    </w:p>
    <w:p w14:paraId="51A0C6B6" w14:textId="77777777" w:rsidR="00122F4D" w:rsidRPr="00A14FC0" w:rsidRDefault="00122F4D" w:rsidP="00122F4D">
      <w:pPr>
        <w:pStyle w:val="aff3"/>
        <w:rPr>
          <w:rFonts w:ascii="Times New Roman" w:hAnsi="Times New Roman"/>
          <w:i w:val="0"/>
          <w:iCs/>
          <w:sz w:val="20"/>
          <w:szCs w:val="20"/>
        </w:rPr>
      </w:pPr>
      <w:r w:rsidRPr="00A14FC0">
        <w:rPr>
          <w:rFonts w:ascii="Times New Roman" w:hAnsi="Times New Roman"/>
          <w:i w:val="0"/>
          <w:iCs/>
          <w:sz w:val="20"/>
          <w:szCs w:val="20"/>
        </w:rPr>
        <w:t>Академиялық комитетінің төрағасы                                              С.Д. Сейденова</w:t>
      </w:r>
    </w:p>
    <w:p w14:paraId="1FF4251D" w14:textId="77777777" w:rsidR="00122F4D" w:rsidRPr="00A14FC0" w:rsidRDefault="00122F4D" w:rsidP="00122F4D">
      <w:pPr>
        <w:pStyle w:val="aff3"/>
        <w:rPr>
          <w:rFonts w:ascii="Times New Roman" w:hAnsi="Times New Roman"/>
          <w:i w:val="0"/>
          <w:iCs/>
          <w:sz w:val="20"/>
          <w:szCs w:val="20"/>
        </w:rPr>
      </w:pPr>
      <w:r w:rsidRPr="00A14FC0">
        <w:rPr>
          <w:rFonts w:ascii="Times New Roman" w:hAnsi="Times New Roman"/>
          <w:i w:val="0"/>
          <w:iCs/>
          <w:sz w:val="20"/>
          <w:szCs w:val="20"/>
        </w:rPr>
        <w:tab/>
      </w:r>
      <w:r w:rsidRPr="00A14FC0">
        <w:rPr>
          <w:rFonts w:ascii="Times New Roman" w:hAnsi="Times New Roman"/>
          <w:i w:val="0"/>
          <w:iCs/>
          <w:sz w:val="20"/>
          <w:szCs w:val="20"/>
        </w:rPr>
        <w:tab/>
      </w:r>
      <w:r w:rsidRPr="00A14FC0">
        <w:rPr>
          <w:rFonts w:ascii="Times New Roman" w:hAnsi="Times New Roman"/>
          <w:i w:val="0"/>
          <w:iCs/>
          <w:sz w:val="20"/>
          <w:szCs w:val="20"/>
        </w:rPr>
        <w:tab/>
      </w:r>
      <w:r w:rsidRPr="00A14FC0">
        <w:rPr>
          <w:rFonts w:ascii="Times New Roman" w:hAnsi="Times New Roman"/>
          <w:i w:val="0"/>
          <w:iCs/>
          <w:sz w:val="20"/>
          <w:szCs w:val="20"/>
        </w:rPr>
        <w:tab/>
      </w:r>
    </w:p>
    <w:p w14:paraId="744079B6" w14:textId="77777777" w:rsidR="00122F4D" w:rsidRPr="00A14FC0" w:rsidRDefault="00122F4D" w:rsidP="00122F4D">
      <w:pPr>
        <w:pStyle w:val="aff3"/>
        <w:rPr>
          <w:rFonts w:ascii="Times New Roman" w:hAnsi="Times New Roman"/>
          <w:i w:val="0"/>
          <w:iCs/>
          <w:sz w:val="20"/>
          <w:szCs w:val="20"/>
        </w:rPr>
      </w:pPr>
      <w:r w:rsidRPr="00A14FC0">
        <w:rPr>
          <w:rFonts w:ascii="Times New Roman" w:hAnsi="Times New Roman"/>
          <w:i w:val="0"/>
          <w:iCs/>
          <w:sz w:val="20"/>
          <w:szCs w:val="20"/>
        </w:rPr>
        <w:t xml:space="preserve"> Кафедра меңгерушісі  </w:t>
      </w:r>
      <w:r w:rsidRPr="00A14FC0">
        <w:rPr>
          <w:rFonts w:ascii="Times New Roman" w:hAnsi="Times New Roman"/>
          <w:i w:val="0"/>
          <w:iCs/>
          <w:sz w:val="20"/>
          <w:szCs w:val="20"/>
        </w:rPr>
        <w:tab/>
      </w:r>
      <w:r w:rsidRPr="00A14FC0">
        <w:rPr>
          <w:rFonts w:ascii="Times New Roman" w:hAnsi="Times New Roman"/>
          <w:i w:val="0"/>
          <w:iCs/>
          <w:sz w:val="20"/>
          <w:szCs w:val="20"/>
        </w:rPr>
        <w:tab/>
      </w:r>
      <w:r w:rsidRPr="00A14FC0">
        <w:rPr>
          <w:rFonts w:ascii="Times New Roman" w:hAnsi="Times New Roman"/>
          <w:i w:val="0"/>
          <w:iCs/>
          <w:sz w:val="20"/>
          <w:szCs w:val="20"/>
        </w:rPr>
        <w:tab/>
      </w:r>
      <w:r w:rsidRPr="00A14FC0">
        <w:rPr>
          <w:rFonts w:ascii="Times New Roman" w:hAnsi="Times New Roman"/>
          <w:i w:val="0"/>
          <w:iCs/>
          <w:sz w:val="20"/>
          <w:szCs w:val="20"/>
        </w:rPr>
        <w:tab/>
        <w:t xml:space="preserve">                     Ә. Әміров            </w:t>
      </w:r>
    </w:p>
    <w:p w14:paraId="688A3373" w14:textId="77777777" w:rsidR="00122F4D" w:rsidRPr="00A14FC0" w:rsidRDefault="00122F4D" w:rsidP="00122F4D">
      <w:pPr>
        <w:pStyle w:val="aff3"/>
        <w:rPr>
          <w:rFonts w:ascii="Times New Roman" w:hAnsi="Times New Roman"/>
          <w:i w:val="0"/>
          <w:iCs/>
          <w:sz w:val="20"/>
          <w:szCs w:val="20"/>
        </w:rPr>
      </w:pPr>
      <w:r w:rsidRPr="00A14FC0">
        <w:rPr>
          <w:rFonts w:ascii="Times New Roman" w:hAnsi="Times New Roman"/>
          <w:i w:val="0"/>
          <w:iCs/>
          <w:sz w:val="20"/>
          <w:szCs w:val="20"/>
        </w:rPr>
        <w:t>Лектор</w:t>
      </w:r>
      <w:r w:rsidRPr="00A14FC0">
        <w:rPr>
          <w:rFonts w:ascii="Times New Roman" w:hAnsi="Times New Roman"/>
          <w:i w:val="0"/>
          <w:iCs/>
          <w:sz w:val="20"/>
          <w:szCs w:val="20"/>
        </w:rPr>
        <w:tab/>
      </w:r>
      <w:r w:rsidRPr="00A14FC0">
        <w:rPr>
          <w:rFonts w:ascii="Times New Roman" w:hAnsi="Times New Roman"/>
          <w:i w:val="0"/>
          <w:iCs/>
          <w:sz w:val="20"/>
          <w:szCs w:val="20"/>
        </w:rPr>
        <w:tab/>
      </w:r>
      <w:r w:rsidRPr="00A14FC0">
        <w:rPr>
          <w:rFonts w:ascii="Times New Roman" w:hAnsi="Times New Roman"/>
          <w:i w:val="0"/>
          <w:iCs/>
          <w:sz w:val="20"/>
          <w:szCs w:val="20"/>
        </w:rPr>
        <w:tab/>
      </w:r>
      <w:r w:rsidRPr="00A14FC0">
        <w:rPr>
          <w:rFonts w:ascii="Times New Roman" w:hAnsi="Times New Roman"/>
          <w:i w:val="0"/>
          <w:iCs/>
          <w:sz w:val="20"/>
          <w:szCs w:val="20"/>
        </w:rPr>
        <w:tab/>
      </w:r>
      <w:r w:rsidRPr="00A14FC0">
        <w:rPr>
          <w:rFonts w:ascii="Times New Roman" w:hAnsi="Times New Roman"/>
          <w:i w:val="0"/>
          <w:iCs/>
          <w:sz w:val="20"/>
          <w:szCs w:val="20"/>
        </w:rPr>
        <w:tab/>
      </w:r>
      <w:r w:rsidRPr="00A14FC0">
        <w:rPr>
          <w:rFonts w:ascii="Times New Roman" w:hAnsi="Times New Roman"/>
          <w:i w:val="0"/>
          <w:iCs/>
          <w:sz w:val="20"/>
          <w:szCs w:val="20"/>
        </w:rPr>
        <w:tab/>
        <w:t xml:space="preserve">                     А. Салқынбай</w:t>
      </w:r>
      <w:r w:rsidRPr="00A14FC0">
        <w:rPr>
          <w:rFonts w:ascii="Times New Roman" w:hAnsi="Times New Roman"/>
          <w:i w:val="0"/>
          <w:iCs/>
          <w:sz w:val="20"/>
          <w:szCs w:val="20"/>
        </w:rPr>
        <w:tab/>
      </w:r>
    </w:p>
    <w:p w14:paraId="18E4B80B" w14:textId="77777777" w:rsidR="00122F4D" w:rsidRPr="00A14FC0" w:rsidRDefault="00122F4D" w:rsidP="00122F4D">
      <w:pPr>
        <w:pStyle w:val="aff3"/>
        <w:rPr>
          <w:rFonts w:ascii="Times New Roman" w:hAnsi="Times New Roman"/>
          <w:i w:val="0"/>
          <w:iCs/>
          <w:sz w:val="20"/>
          <w:szCs w:val="20"/>
        </w:rPr>
      </w:pPr>
    </w:p>
    <w:p w14:paraId="2B98FB71" w14:textId="77777777" w:rsidR="00122F4D" w:rsidRPr="00A14FC0" w:rsidRDefault="00122F4D" w:rsidP="00122F4D">
      <w:pPr>
        <w:jc w:val="both"/>
        <w:rPr>
          <w:sz w:val="20"/>
          <w:szCs w:val="20"/>
          <w:lang w:val="kk-KZ"/>
        </w:rPr>
      </w:pPr>
    </w:p>
    <w:p w14:paraId="52929232" w14:textId="77777777" w:rsidR="00122F4D" w:rsidRPr="00A14FC0" w:rsidRDefault="00122F4D" w:rsidP="00122F4D">
      <w:pPr>
        <w:jc w:val="both"/>
        <w:rPr>
          <w:sz w:val="20"/>
          <w:szCs w:val="20"/>
          <w:lang w:val="kk-KZ"/>
        </w:rPr>
      </w:pPr>
    </w:p>
    <w:p w14:paraId="72BB0B5D" w14:textId="77777777" w:rsidR="00122F4D" w:rsidRPr="00A14FC0" w:rsidRDefault="00122F4D" w:rsidP="00122F4D">
      <w:pPr>
        <w:jc w:val="both"/>
        <w:rPr>
          <w:sz w:val="20"/>
          <w:szCs w:val="20"/>
          <w:lang w:val="kk-KZ"/>
        </w:rPr>
      </w:pPr>
    </w:p>
    <w:p w14:paraId="12BD43D9" w14:textId="77777777" w:rsidR="00122F4D" w:rsidRPr="00A14FC0" w:rsidRDefault="00122F4D" w:rsidP="00122F4D">
      <w:pPr>
        <w:pStyle w:val="paragraph"/>
        <w:spacing w:before="0" w:beforeAutospacing="0" w:after="0" w:afterAutospacing="0"/>
        <w:jc w:val="center"/>
        <w:textAlignment w:val="baseline"/>
        <w:rPr>
          <w:rStyle w:val="normaltextrun"/>
          <w:b/>
          <w:bCs/>
          <w:sz w:val="20"/>
          <w:szCs w:val="20"/>
          <w:lang w:val="kk-KZ"/>
        </w:rPr>
      </w:pPr>
      <w:r w:rsidRPr="00A14FC0">
        <w:rPr>
          <w:rStyle w:val="normaltextrun"/>
          <w:b/>
          <w:bCs/>
          <w:sz w:val="20"/>
          <w:szCs w:val="20"/>
          <w:lang w:val="kk-KZ"/>
        </w:rPr>
        <w:t>ЖИЫНТЫҚ БАҒАЛАУ РУБРИКАТОРЫ</w:t>
      </w:r>
    </w:p>
    <w:p w14:paraId="01E090F6" w14:textId="77777777" w:rsidR="00122F4D" w:rsidRPr="00A14FC0" w:rsidRDefault="00122F4D" w:rsidP="00122F4D">
      <w:pPr>
        <w:autoSpaceDE w:val="0"/>
        <w:autoSpaceDN w:val="0"/>
        <w:adjustRightInd w:val="0"/>
        <w:jc w:val="center"/>
        <w:rPr>
          <w:sz w:val="20"/>
          <w:szCs w:val="20"/>
          <w:lang w:val="kk-KZ"/>
        </w:rPr>
      </w:pPr>
      <w:r w:rsidRPr="00A14FC0">
        <w:rPr>
          <w:rStyle w:val="normaltextrun"/>
          <w:b/>
          <w:bCs/>
          <w:sz w:val="20"/>
          <w:szCs w:val="20"/>
          <w:lang w:val="kk-KZ"/>
        </w:rPr>
        <w:t>ОҚУ НӘТИЖЕЛЕРІН БАҒАЛАУ КРИТЕРИЙЛЕРІ</w:t>
      </w:r>
    </w:p>
    <w:p w14:paraId="1F25D887" w14:textId="77777777" w:rsidR="00122F4D" w:rsidRPr="00A14FC0" w:rsidRDefault="00122F4D" w:rsidP="00122F4D">
      <w:pPr>
        <w:autoSpaceDE w:val="0"/>
        <w:autoSpaceDN w:val="0"/>
        <w:adjustRightInd w:val="0"/>
        <w:jc w:val="center"/>
        <w:rPr>
          <w:sz w:val="20"/>
          <w:szCs w:val="20"/>
          <w:lang w:val="kk-KZ"/>
        </w:rPr>
      </w:pPr>
    </w:p>
    <w:p w14:paraId="09F07E80" w14:textId="77777777" w:rsidR="00122F4D" w:rsidRPr="00A14FC0" w:rsidRDefault="00122F4D" w:rsidP="00122F4D">
      <w:pPr>
        <w:jc w:val="both"/>
        <w:rPr>
          <w:sz w:val="20"/>
          <w:szCs w:val="20"/>
          <w:lang w:val="kk-KZ"/>
        </w:rPr>
      </w:pPr>
      <w:r w:rsidRPr="00A14FC0">
        <w:rPr>
          <w:sz w:val="20"/>
          <w:szCs w:val="20"/>
          <w:lang w:val="kk-KZ"/>
        </w:rPr>
        <w:t xml:space="preserv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59"/>
        <w:gridCol w:w="1684"/>
        <w:gridCol w:w="1688"/>
        <w:gridCol w:w="1975"/>
        <w:gridCol w:w="2132"/>
      </w:tblGrid>
      <w:tr w:rsidR="00122F4D" w:rsidRPr="00A14FC0" w14:paraId="52BC0ABD" w14:textId="77777777" w:rsidTr="00105C68">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31BB9B" w14:textId="77777777" w:rsidR="00122F4D" w:rsidRPr="00A14FC0" w:rsidRDefault="00122F4D" w:rsidP="00105C68">
            <w:pPr>
              <w:pStyle w:val="paragraph"/>
              <w:spacing w:before="0" w:beforeAutospacing="0" w:after="0" w:afterAutospacing="0"/>
              <w:textAlignment w:val="baseline"/>
              <w:rPr>
                <w:sz w:val="20"/>
                <w:szCs w:val="20"/>
              </w:rPr>
            </w:pPr>
            <w:r w:rsidRPr="00A14FC0">
              <w:rPr>
                <w:rStyle w:val="normaltextrun"/>
                <w:b/>
                <w:bCs/>
                <w:color w:val="000000"/>
                <w:sz w:val="20"/>
                <w:szCs w:val="20"/>
              </w:rPr>
              <w:t>Критерий </w:t>
            </w:r>
            <w:r w:rsidRPr="00A14FC0">
              <w:rPr>
                <w:rStyle w:val="normaltextrun"/>
                <w:color w:val="000000"/>
                <w:sz w:val="20"/>
                <w:szCs w:val="20"/>
              </w:rPr>
              <w:t> </w:t>
            </w:r>
            <w:r w:rsidRPr="00A14FC0">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F7119D" w14:textId="77777777" w:rsidR="00122F4D" w:rsidRPr="00A14FC0" w:rsidRDefault="00122F4D" w:rsidP="00105C68">
            <w:pPr>
              <w:pStyle w:val="paragraph"/>
              <w:spacing w:before="0" w:beforeAutospacing="0" w:after="0" w:afterAutospacing="0"/>
              <w:jc w:val="center"/>
              <w:textAlignment w:val="baseline"/>
              <w:rPr>
                <w:sz w:val="20"/>
                <w:szCs w:val="20"/>
              </w:rPr>
            </w:pPr>
            <w:r w:rsidRPr="00A14FC0">
              <w:rPr>
                <w:rStyle w:val="normaltextrun"/>
                <w:b/>
                <w:bCs/>
                <w:color w:val="000000"/>
                <w:sz w:val="20"/>
                <w:szCs w:val="20"/>
              </w:rPr>
              <w:t>«</w:t>
            </w:r>
            <w:r w:rsidRPr="00A14FC0">
              <w:rPr>
                <w:rStyle w:val="normaltextrun"/>
                <w:b/>
                <w:bCs/>
                <w:color w:val="000000"/>
                <w:sz w:val="20"/>
                <w:szCs w:val="20"/>
                <w:lang w:val="kk-KZ"/>
              </w:rPr>
              <w:t>Өте жақсы</w:t>
            </w:r>
            <w:r w:rsidRPr="00A14FC0">
              <w:rPr>
                <w:rStyle w:val="normaltextrun"/>
                <w:b/>
                <w:bCs/>
                <w:color w:val="000000"/>
                <w:sz w:val="20"/>
                <w:szCs w:val="20"/>
              </w:rPr>
              <w:t>» </w:t>
            </w:r>
            <w:r w:rsidRPr="00A14FC0">
              <w:rPr>
                <w:rStyle w:val="normaltextrun"/>
                <w:color w:val="000000"/>
                <w:sz w:val="20"/>
                <w:szCs w:val="20"/>
              </w:rPr>
              <w:t> </w:t>
            </w:r>
            <w:r w:rsidRPr="00A14FC0">
              <w:rPr>
                <w:rStyle w:val="eop"/>
                <w:color w:val="000000"/>
                <w:sz w:val="20"/>
                <w:szCs w:val="20"/>
              </w:rPr>
              <w:t> </w:t>
            </w:r>
            <w:r w:rsidRPr="00A14FC0">
              <w:rPr>
                <w:rStyle w:val="normaltextrun"/>
                <w:b/>
                <w:bCs/>
                <w:color w:val="000000"/>
                <w:sz w:val="20"/>
                <w:szCs w:val="20"/>
              </w:rPr>
              <w:t> </w:t>
            </w:r>
          </w:p>
          <w:p w14:paraId="716B6184" w14:textId="77777777" w:rsidR="00122F4D" w:rsidRPr="00A14FC0" w:rsidRDefault="00122F4D" w:rsidP="00105C68">
            <w:pPr>
              <w:pStyle w:val="paragraph"/>
              <w:spacing w:before="0" w:beforeAutospacing="0" w:after="0" w:afterAutospacing="0"/>
              <w:jc w:val="center"/>
              <w:textAlignment w:val="baseline"/>
              <w:rPr>
                <w:sz w:val="20"/>
                <w:szCs w:val="20"/>
              </w:rPr>
            </w:pPr>
            <w:r w:rsidRPr="00A14FC0">
              <w:rPr>
                <w:rStyle w:val="normaltextrun"/>
                <w:color w:val="000000"/>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F88E89C" w14:textId="77777777" w:rsidR="00122F4D" w:rsidRPr="00A14FC0" w:rsidRDefault="00122F4D" w:rsidP="00105C68">
            <w:pPr>
              <w:pStyle w:val="paragraph"/>
              <w:spacing w:before="0" w:beforeAutospacing="0" w:after="0" w:afterAutospacing="0"/>
              <w:jc w:val="center"/>
              <w:textAlignment w:val="baseline"/>
              <w:rPr>
                <w:sz w:val="20"/>
                <w:szCs w:val="20"/>
              </w:rPr>
            </w:pPr>
            <w:r w:rsidRPr="00A14FC0">
              <w:rPr>
                <w:rStyle w:val="normaltextrun"/>
                <w:b/>
                <w:bCs/>
                <w:color w:val="000000"/>
                <w:sz w:val="20"/>
                <w:szCs w:val="20"/>
              </w:rPr>
              <w:t>«</w:t>
            </w:r>
            <w:r w:rsidRPr="00A14FC0">
              <w:rPr>
                <w:rStyle w:val="normaltextrun"/>
                <w:b/>
                <w:bCs/>
                <w:color w:val="000000"/>
                <w:sz w:val="20"/>
                <w:szCs w:val="20"/>
                <w:lang w:val="kk-KZ"/>
              </w:rPr>
              <w:t>Жақсы</w:t>
            </w:r>
            <w:r w:rsidRPr="00A14FC0">
              <w:rPr>
                <w:rStyle w:val="normaltextrun"/>
                <w:b/>
                <w:bCs/>
                <w:color w:val="000000"/>
                <w:sz w:val="20"/>
                <w:szCs w:val="20"/>
              </w:rPr>
              <w:t>» </w:t>
            </w:r>
            <w:r w:rsidRPr="00A14FC0">
              <w:rPr>
                <w:rStyle w:val="normaltextrun"/>
                <w:color w:val="000000"/>
                <w:sz w:val="20"/>
                <w:szCs w:val="20"/>
              </w:rPr>
              <w:t> </w:t>
            </w:r>
          </w:p>
          <w:p w14:paraId="0250727B" w14:textId="77777777" w:rsidR="00122F4D" w:rsidRPr="00A14FC0" w:rsidRDefault="00122F4D" w:rsidP="00105C68">
            <w:pPr>
              <w:pStyle w:val="paragraph"/>
              <w:spacing w:before="0" w:beforeAutospacing="0" w:after="0" w:afterAutospacing="0"/>
              <w:jc w:val="center"/>
              <w:textAlignment w:val="baseline"/>
              <w:rPr>
                <w:sz w:val="20"/>
                <w:szCs w:val="20"/>
              </w:rPr>
            </w:pPr>
            <w:r w:rsidRPr="00A14FC0">
              <w:rPr>
                <w:rStyle w:val="normaltextrun"/>
                <w:color w:val="000000"/>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34488F0" w14:textId="77777777" w:rsidR="00122F4D" w:rsidRPr="00A14FC0" w:rsidRDefault="00122F4D" w:rsidP="00105C68">
            <w:pPr>
              <w:pStyle w:val="paragraph"/>
              <w:spacing w:before="0" w:beforeAutospacing="0" w:after="0" w:afterAutospacing="0"/>
              <w:jc w:val="center"/>
              <w:textAlignment w:val="baseline"/>
              <w:rPr>
                <w:sz w:val="20"/>
                <w:szCs w:val="20"/>
              </w:rPr>
            </w:pPr>
            <w:r w:rsidRPr="00A14FC0">
              <w:rPr>
                <w:rStyle w:val="normaltextrun"/>
                <w:b/>
                <w:bCs/>
                <w:color w:val="000000"/>
                <w:sz w:val="20"/>
                <w:szCs w:val="20"/>
              </w:rPr>
              <w:t>«</w:t>
            </w:r>
            <w:r w:rsidRPr="00A14FC0">
              <w:rPr>
                <w:rStyle w:val="normaltextrun"/>
                <w:b/>
                <w:bCs/>
                <w:color w:val="000000"/>
                <w:sz w:val="20"/>
                <w:szCs w:val="20"/>
                <w:lang w:val="kk-KZ"/>
              </w:rPr>
              <w:t>Қанағаттанарлық</w:t>
            </w:r>
            <w:r w:rsidRPr="00A14FC0">
              <w:rPr>
                <w:rStyle w:val="normaltextrun"/>
                <w:b/>
                <w:bCs/>
                <w:color w:val="000000"/>
                <w:sz w:val="20"/>
                <w:szCs w:val="20"/>
              </w:rPr>
              <w:t>»</w:t>
            </w:r>
            <w:r w:rsidRPr="00A14FC0">
              <w:rPr>
                <w:rStyle w:val="normaltextrun"/>
                <w:color w:val="000000"/>
                <w:sz w:val="20"/>
                <w:szCs w:val="20"/>
              </w:rPr>
              <w:t> </w:t>
            </w:r>
          </w:p>
          <w:p w14:paraId="57463821" w14:textId="77777777" w:rsidR="00122F4D" w:rsidRPr="00A14FC0" w:rsidRDefault="00122F4D" w:rsidP="00105C68">
            <w:pPr>
              <w:pStyle w:val="paragraph"/>
              <w:spacing w:before="0" w:beforeAutospacing="0" w:after="0" w:afterAutospacing="0"/>
              <w:jc w:val="center"/>
              <w:textAlignment w:val="baseline"/>
              <w:rPr>
                <w:sz w:val="20"/>
                <w:szCs w:val="20"/>
              </w:rPr>
            </w:pPr>
            <w:r w:rsidRPr="00A14FC0">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BE42BC5" w14:textId="77777777" w:rsidR="00122F4D" w:rsidRPr="00A14FC0" w:rsidRDefault="00122F4D" w:rsidP="00105C68">
            <w:pPr>
              <w:pStyle w:val="paragraph"/>
              <w:spacing w:before="0" w:beforeAutospacing="0" w:after="0" w:afterAutospacing="0"/>
              <w:jc w:val="center"/>
              <w:textAlignment w:val="baseline"/>
              <w:rPr>
                <w:sz w:val="20"/>
                <w:szCs w:val="20"/>
              </w:rPr>
            </w:pPr>
            <w:r w:rsidRPr="00A14FC0">
              <w:rPr>
                <w:rStyle w:val="normaltextrun"/>
                <w:b/>
                <w:bCs/>
                <w:color w:val="000000"/>
                <w:sz w:val="20"/>
                <w:szCs w:val="20"/>
              </w:rPr>
              <w:t>«</w:t>
            </w:r>
            <w:r w:rsidRPr="00A14FC0">
              <w:rPr>
                <w:rStyle w:val="normaltextrun"/>
                <w:b/>
                <w:bCs/>
                <w:color w:val="000000"/>
                <w:sz w:val="20"/>
                <w:szCs w:val="20"/>
                <w:lang w:val="kk-KZ"/>
              </w:rPr>
              <w:t>Қанағаттанарлықсыз</w:t>
            </w:r>
            <w:r w:rsidRPr="00A14FC0">
              <w:rPr>
                <w:rStyle w:val="normaltextrun"/>
                <w:b/>
                <w:bCs/>
                <w:color w:val="000000"/>
                <w:sz w:val="20"/>
                <w:szCs w:val="20"/>
              </w:rPr>
              <w:t>»</w:t>
            </w:r>
            <w:r w:rsidRPr="00A14FC0">
              <w:rPr>
                <w:rStyle w:val="normaltextrun"/>
                <w:color w:val="000000"/>
                <w:sz w:val="20"/>
                <w:szCs w:val="20"/>
              </w:rPr>
              <w:t> </w:t>
            </w:r>
          </w:p>
          <w:p w14:paraId="3B6FFFFB" w14:textId="77777777" w:rsidR="00122F4D" w:rsidRPr="00A14FC0" w:rsidRDefault="00122F4D" w:rsidP="00105C68">
            <w:pPr>
              <w:pStyle w:val="paragraph"/>
              <w:spacing w:before="0" w:beforeAutospacing="0" w:after="0" w:afterAutospacing="0"/>
              <w:jc w:val="center"/>
              <w:textAlignment w:val="baseline"/>
              <w:rPr>
                <w:sz w:val="20"/>
                <w:szCs w:val="20"/>
              </w:rPr>
            </w:pPr>
            <w:r w:rsidRPr="00A14FC0">
              <w:rPr>
                <w:rStyle w:val="normaltextrun"/>
                <w:b/>
                <w:bCs/>
                <w:color w:val="000000"/>
                <w:sz w:val="20"/>
                <w:szCs w:val="20"/>
              </w:rPr>
              <w:t> </w:t>
            </w:r>
            <w:r w:rsidRPr="00A14FC0">
              <w:rPr>
                <w:rStyle w:val="normaltextrun"/>
                <w:color w:val="000000"/>
                <w:sz w:val="20"/>
                <w:szCs w:val="20"/>
              </w:rPr>
              <w:t>0-10%</w:t>
            </w:r>
          </w:p>
        </w:tc>
      </w:tr>
      <w:tr w:rsidR="00122F4D" w:rsidRPr="00A14FC0" w14:paraId="4C050253" w14:textId="77777777" w:rsidTr="00105C68">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2F4C43D" w14:textId="77777777" w:rsidR="00122F4D" w:rsidRPr="00A14FC0" w:rsidRDefault="00122F4D" w:rsidP="00105C68">
            <w:pPr>
              <w:pStyle w:val="paragraph"/>
              <w:spacing w:before="0" w:beforeAutospacing="0" w:after="0" w:afterAutospacing="0"/>
              <w:textAlignment w:val="baseline"/>
              <w:rPr>
                <w:rStyle w:val="normaltextrun"/>
                <w:b/>
                <w:bCs/>
                <w:sz w:val="20"/>
                <w:szCs w:val="20"/>
                <w:lang w:val="kk-KZ"/>
              </w:rPr>
            </w:pPr>
            <w:r w:rsidRPr="00A14FC0">
              <w:rPr>
                <w:rStyle w:val="normaltextrun"/>
                <w:b/>
                <w:bCs/>
                <w:sz w:val="20"/>
                <w:szCs w:val="20"/>
                <w:lang w:val="kk-KZ"/>
              </w:rPr>
              <w:t>Кәсіби сәйкестілік және мұғалімнің кәсібилігі теориялары мен тұжырымдамаларын түсінуі</w:t>
            </w:r>
          </w:p>
          <w:p w14:paraId="531907E3" w14:textId="77777777" w:rsidR="00122F4D" w:rsidRPr="00A14FC0" w:rsidRDefault="00122F4D" w:rsidP="00105C68">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250845B" w14:textId="77777777" w:rsidR="00122F4D" w:rsidRPr="00A14FC0" w:rsidRDefault="00122F4D" w:rsidP="00105C68">
            <w:pPr>
              <w:pStyle w:val="paragraph"/>
              <w:spacing w:before="0" w:beforeAutospacing="0" w:after="0" w:afterAutospacing="0"/>
              <w:textAlignment w:val="baseline"/>
              <w:rPr>
                <w:rStyle w:val="eop"/>
                <w:sz w:val="20"/>
                <w:szCs w:val="20"/>
                <w:lang w:val="kk-KZ"/>
              </w:rPr>
            </w:pPr>
            <w:r w:rsidRPr="00A14FC0">
              <w:rPr>
                <w:rStyle w:val="eop"/>
                <w:sz w:val="20"/>
                <w:szCs w:val="20"/>
                <w:lang w:val="kk-KZ"/>
              </w:rPr>
              <w:t>Мұғалімнің кәсіби сәйкестілігі мен кәсібилігі</w:t>
            </w:r>
          </w:p>
          <w:p w14:paraId="65F25852" w14:textId="77777777" w:rsidR="00122F4D" w:rsidRPr="00A14FC0" w:rsidRDefault="00122F4D" w:rsidP="00105C68">
            <w:pPr>
              <w:pStyle w:val="paragraph"/>
              <w:spacing w:before="0" w:beforeAutospacing="0" w:after="0" w:afterAutospacing="0"/>
              <w:textAlignment w:val="baseline"/>
              <w:rPr>
                <w:rStyle w:val="eop"/>
                <w:sz w:val="20"/>
                <w:szCs w:val="20"/>
                <w:lang w:val="kk-KZ"/>
              </w:rPr>
            </w:pPr>
            <w:r w:rsidRPr="00A14FC0">
              <w:rPr>
                <w:rStyle w:val="eop"/>
                <w:sz w:val="20"/>
                <w:szCs w:val="20"/>
                <w:lang w:val="kk-KZ"/>
              </w:rPr>
              <w:t>туралы теорияларды, тұжырымдамаларды терең түсіну. Негізгі дереккөздерге тиісті және орынды сілтемелер (дәйексөздер) беріледі. </w:t>
            </w:r>
          </w:p>
          <w:p w14:paraId="1D3323A6" w14:textId="77777777" w:rsidR="00122F4D" w:rsidRPr="00A14FC0" w:rsidRDefault="00122F4D" w:rsidP="00105C68">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4DEB6A53" w14:textId="77777777" w:rsidR="00122F4D" w:rsidRPr="00A14FC0" w:rsidRDefault="00122F4D" w:rsidP="00105C68">
            <w:pPr>
              <w:pStyle w:val="paragraph"/>
              <w:spacing w:before="0" w:beforeAutospacing="0" w:after="0" w:afterAutospacing="0"/>
              <w:textAlignment w:val="baseline"/>
              <w:rPr>
                <w:rStyle w:val="normaltextrun"/>
                <w:sz w:val="20"/>
                <w:szCs w:val="20"/>
                <w:lang w:val="kk-KZ"/>
              </w:rPr>
            </w:pPr>
            <w:r w:rsidRPr="00A14FC0">
              <w:rPr>
                <w:rStyle w:val="normaltextrun"/>
                <w:sz w:val="20"/>
                <w:szCs w:val="20"/>
                <w:lang w:val="kk-KZ"/>
              </w:rPr>
              <w:t>Кәсіби сәйкестілік және мұғалімнің кәсібилігі теориялары мен тұжырымдамаларын түсінуі.</w:t>
            </w:r>
          </w:p>
          <w:p w14:paraId="5B5AD5E1" w14:textId="77777777" w:rsidR="00122F4D" w:rsidRPr="00A14FC0" w:rsidRDefault="00122F4D" w:rsidP="00105C68">
            <w:pPr>
              <w:pStyle w:val="paragraph"/>
              <w:spacing w:before="0" w:beforeAutospacing="0" w:after="0" w:afterAutospacing="0"/>
              <w:textAlignment w:val="baseline"/>
              <w:rPr>
                <w:sz w:val="20"/>
                <w:szCs w:val="20"/>
                <w:lang w:val="kk-KZ"/>
              </w:rPr>
            </w:pPr>
            <w:r w:rsidRPr="00A14FC0">
              <w:rPr>
                <w:rStyle w:val="eop"/>
                <w:sz w:val="20"/>
                <w:szCs w:val="20"/>
                <w:lang w:val="kk-KZ"/>
              </w:rPr>
              <w:t>Негізгі дереккөздерге тиісті және орынды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46CC0FE0" w14:textId="77777777" w:rsidR="00122F4D" w:rsidRPr="00A14FC0" w:rsidRDefault="00122F4D" w:rsidP="00105C68">
            <w:pPr>
              <w:pStyle w:val="paragraph"/>
              <w:spacing w:before="0" w:beforeAutospacing="0" w:after="0" w:afterAutospacing="0"/>
              <w:textAlignment w:val="baseline"/>
              <w:rPr>
                <w:sz w:val="20"/>
                <w:szCs w:val="20"/>
                <w:lang w:val="kk-KZ"/>
              </w:rPr>
            </w:pPr>
            <w:r w:rsidRPr="00A14FC0">
              <w:rPr>
                <w:rStyle w:val="normaltextrun"/>
                <w:sz w:val="20"/>
                <w:szCs w:val="20"/>
                <w:lang w:val="kk-KZ"/>
              </w:rPr>
              <w:t>Мұғалімнің кәсіби сәйкестігі мен кәсібилігі туралы теориялар мен тұжырымдамаларды шектеулі түсіну.</w:t>
            </w:r>
            <w:r w:rsidRPr="00A14FC0">
              <w:rPr>
                <w:rStyle w:val="eop"/>
                <w:sz w:val="20"/>
                <w:szCs w:val="20"/>
                <w:lang w:val="kk-KZ"/>
              </w:rPr>
              <w:t xml:space="preserve"> Негізгі дереккөздерге тиісті және орынды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1D89D6E0" w14:textId="77777777" w:rsidR="00122F4D" w:rsidRPr="00A14FC0" w:rsidRDefault="00122F4D" w:rsidP="00105C68">
            <w:pPr>
              <w:pStyle w:val="paragraph"/>
              <w:spacing w:before="0" w:beforeAutospacing="0" w:after="0" w:afterAutospacing="0"/>
              <w:textAlignment w:val="baseline"/>
              <w:rPr>
                <w:sz w:val="20"/>
                <w:szCs w:val="20"/>
              </w:rPr>
            </w:pPr>
            <w:r w:rsidRPr="00A14FC0">
              <w:rPr>
                <w:rStyle w:val="normaltextrun"/>
                <w:sz w:val="20"/>
                <w:szCs w:val="20"/>
                <w:lang w:val="kk-KZ"/>
              </w:rPr>
              <w:t xml:space="preserve">Мұғалімнің кәсіби сәйкестігі мен кәсібилігі туралы теорияларды, тұжырымдамаларды үстірт түсіну/ түсінбеушілік. </w:t>
            </w:r>
            <w:r w:rsidRPr="00A14FC0">
              <w:rPr>
                <w:rStyle w:val="eop"/>
                <w:sz w:val="20"/>
                <w:szCs w:val="20"/>
                <w:lang w:val="kk-KZ"/>
              </w:rPr>
              <w:t>Негізгі дереккөздерге тиісті және орынды сілтемелер (дәйексөздер) берілмейді. </w:t>
            </w:r>
            <w:r w:rsidRPr="00A14FC0">
              <w:rPr>
                <w:rStyle w:val="normaltextrun"/>
                <w:sz w:val="20"/>
                <w:szCs w:val="20"/>
              </w:rPr>
              <w:t> </w:t>
            </w:r>
            <w:r w:rsidRPr="00A14FC0">
              <w:rPr>
                <w:rStyle w:val="eop"/>
                <w:sz w:val="20"/>
                <w:szCs w:val="20"/>
              </w:rPr>
              <w:t> </w:t>
            </w:r>
          </w:p>
        </w:tc>
      </w:tr>
      <w:tr w:rsidR="00122F4D" w:rsidRPr="00A14FC0" w14:paraId="17D063C1" w14:textId="77777777" w:rsidTr="00105C68">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773717C5" w14:textId="77777777" w:rsidR="00122F4D" w:rsidRPr="00A14FC0" w:rsidRDefault="00122F4D" w:rsidP="00105C68">
            <w:pPr>
              <w:pStyle w:val="paragraph"/>
              <w:spacing w:before="0" w:beforeAutospacing="0" w:after="0" w:afterAutospacing="0"/>
              <w:textAlignment w:val="baseline"/>
              <w:rPr>
                <w:rStyle w:val="normaltextrun"/>
                <w:b/>
                <w:bCs/>
                <w:sz w:val="20"/>
                <w:szCs w:val="20"/>
                <w:lang w:val="kk-KZ"/>
              </w:rPr>
            </w:pPr>
            <w:r w:rsidRPr="00A14FC0">
              <w:rPr>
                <w:rStyle w:val="normaltextrun"/>
                <w:b/>
                <w:bCs/>
                <w:sz w:val="20"/>
                <w:szCs w:val="20"/>
                <w:lang w:val="kk-KZ"/>
              </w:rPr>
              <w:t xml:space="preserve">Кәсіби сәйкестілік және Қазақстан </w:t>
            </w:r>
            <w:r w:rsidRPr="00A14FC0">
              <w:rPr>
                <w:rStyle w:val="normaltextrun"/>
                <w:b/>
                <w:bCs/>
                <w:sz w:val="20"/>
                <w:szCs w:val="20"/>
                <w:lang w:val="kk-KZ"/>
              </w:rPr>
              <w:lastRenderedPageBreak/>
              <w:t>мұғалімдерінің кәсібилігі негізгі мәселелерін ұғынуы</w:t>
            </w:r>
          </w:p>
          <w:p w14:paraId="1797D6CE" w14:textId="77777777" w:rsidR="00122F4D" w:rsidRPr="00A14FC0" w:rsidRDefault="00122F4D" w:rsidP="00105C68">
            <w:pPr>
              <w:pStyle w:val="paragraph"/>
              <w:spacing w:before="0" w:beforeAutospacing="0" w:after="0" w:afterAutospacing="0"/>
              <w:textAlignment w:val="baseline"/>
              <w:rPr>
                <w:rStyle w:val="normaltextrun"/>
                <w:b/>
                <w:bCs/>
                <w:sz w:val="20"/>
                <w:szCs w:val="20"/>
                <w:lang w:val="kk-KZ"/>
              </w:rPr>
            </w:pPr>
          </w:p>
          <w:p w14:paraId="37186871" w14:textId="77777777" w:rsidR="00122F4D" w:rsidRPr="00A14FC0" w:rsidRDefault="00122F4D" w:rsidP="00105C68">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3E6B7518" w14:textId="77777777" w:rsidR="00122F4D" w:rsidRPr="00A14FC0" w:rsidRDefault="00122F4D" w:rsidP="00105C68">
            <w:pPr>
              <w:pStyle w:val="paragraph"/>
              <w:spacing w:before="0" w:beforeAutospacing="0" w:after="0" w:afterAutospacing="0"/>
              <w:textAlignment w:val="baseline"/>
              <w:rPr>
                <w:rStyle w:val="eop"/>
                <w:sz w:val="20"/>
                <w:szCs w:val="20"/>
                <w:lang w:val="kk-KZ"/>
              </w:rPr>
            </w:pPr>
            <w:r w:rsidRPr="00A14FC0">
              <w:rPr>
                <w:rStyle w:val="eop"/>
                <w:sz w:val="20"/>
                <w:szCs w:val="20"/>
                <w:lang w:val="kk-KZ"/>
              </w:rPr>
              <w:lastRenderedPageBreak/>
              <w:t xml:space="preserve">Мұғалімнің кәсіби сәйкестігі мен </w:t>
            </w:r>
            <w:r w:rsidRPr="00A14FC0">
              <w:rPr>
                <w:rStyle w:val="eop"/>
                <w:sz w:val="20"/>
                <w:szCs w:val="20"/>
                <w:lang w:val="kk-KZ"/>
              </w:rPr>
              <w:lastRenderedPageBreak/>
              <w:t xml:space="preserve">кәсібилігінің негізгі ұғымдарын Қазақстан мәнмәтінімен жақсы байланыстырады. </w:t>
            </w:r>
          </w:p>
          <w:p w14:paraId="3B77DC7B" w14:textId="77777777" w:rsidR="00122F4D" w:rsidRPr="00A14FC0" w:rsidRDefault="00122F4D" w:rsidP="00105C68">
            <w:pPr>
              <w:pStyle w:val="paragraph"/>
              <w:spacing w:before="0" w:beforeAutospacing="0" w:after="0" w:afterAutospacing="0"/>
              <w:textAlignment w:val="baseline"/>
              <w:rPr>
                <w:sz w:val="20"/>
                <w:szCs w:val="20"/>
                <w:lang w:val="kk-KZ"/>
              </w:rPr>
            </w:pPr>
            <w:r w:rsidRPr="00A14FC0">
              <w:rPr>
                <w:rStyle w:val="eop"/>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00522E75" w14:textId="77777777" w:rsidR="00122F4D" w:rsidRPr="00A14FC0" w:rsidRDefault="00122F4D" w:rsidP="00105C68">
            <w:pPr>
              <w:pStyle w:val="paragraph"/>
              <w:spacing w:before="0" w:beforeAutospacing="0" w:after="0" w:afterAutospacing="0"/>
              <w:textAlignment w:val="baseline"/>
              <w:rPr>
                <w:rStyle w:val="eop"/>
                <w:sz w:val="20"/>
                <w:szCs w:val="20"/>
                <w:lang w:val="kk-KZ"/>
              </w:rPr>
            </w:pPr>
            <w:r w:rsidRPr="00A14FC0">
              <w:rPr>
                <w:rStyle w:val="eop"/>
                <w:sz w:val="20"/>
                <w:szCs w:val="20"/>
                <w:lang w:val="kk-KZ"/>
              </w:rPr>
              <w:lastRenderedPageBreak/>
              <w:t xml:space="preserve">Мұғалімнің кәсіби сәйкестігі мен </w:t>
            </w:r>
            <w:r w:rsidRPr="00A14FC0">
              <w:rPr>
                <w:rStyle w:val="eop"/>
                <w:sz w:val="20"/>
                <w:szCs w:val="20"/>
                <w:lang w:val="kk-KZ"/>
              </w:rPr>
              <w:lastRenderedPageBreak/>
              <w:t xml:space="preserve">кәсібилігінің негізгі ұғымдарын Қазақстан мәнмәтінімен байланыстырады. </w:t>
            </w:r>
          </w:p>
          <w:p w14:paraId="6BCCF4D3" w14:textId="77777777" w:rsidR="00122F4D" w:rsidRPr="00A14FC0" w:rsidRDefault="00122F4D" w:rsidP="00105C68">
            <w:pPr>
              <w:pStyle w:val="paragraph"/>
              <w:spacing w:before="0" w:beforeAutospacing="0" w:after="0" w:afterAutospacing="0"/>
              <w:textAlignment w:val="baseline"/>
              <w:rPr>
                <w:sz w:val="20"/>
                <w:szCs w:val="20"/>
                <w:lang w:val="kk-KZ"/>
              </w:rPr>
            </w:pPr>
            <w:r w:rsidRPr="00A14FC0">
              <w:rPr>
                <w:rStyle w:val="eop"/>
                <w:sz w:val="20"/>
                <w:szCs w:val="20"/>
                <w:lang w:val="kk-KZ"/>
              </w:rPr>
              <w:t>Аргументтерді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30D936F2" w14:textId="77777777" w:rsidR="00122F4D" w:rsidRPr="00A14FC0" w:rsidRDefault="00122F4D" w:rsidP="00105C68">
            <w:pPr>
              <w:pStyle w:val="paragraph"/>
              <w:spacing w:before="0" w:beforeAutospacing="0" w:after="0" w:afterAutospacing="0"/>
              <w:textAlignment w:val="baseline"/>
              <w:rPr>
                <w:sz w:val="20"/>
                <w:szCs w:val="20"/>
                <w:lang w:val="kk-KZ"/>
              </w:rPr>
            </w:pPr>
            <w:r w:rsidRPr="00A14FC0">
              <w:rPr>
                <w:sz w:val="20"/>
                <w:szCs w:val="20"/>
                <w:lang w:val="kk-KZ"/>
              </w:rPr>
              <w:lastRenderedPageBreak/>
              <w:t xml:space="preserve">Мұғалімдердің кәсіби </w:t>
            </w:r>
            <w:r w:rsidRPr="00A14FC0">
              <w:rPr>
                <w:rStyle w:val="normaltextrun"/>
                <w:sz w:val="20"/>
                <w:szCs w:val="20"/>
                <w:lang w:val="kk-KZ"/>
              </w:rPr>
              <w:t>сәйкестігі</w:t>
            </w:r>
            <w:r w:rsidRPr="00A14FC0">
              <w:rPr>
                <w:sz w:val="20"/>
                <w:szCs w:val="20"/>
                <w:lang w:val="kk-KZ"/>
              </w:rPr>
              <w:t xml:space="preserve"> мен </w:t>
            </w:r>
            <w:r w:rsidRPr="00A14FC0">
              <w:rPr>
                <w:sz w:val="20"/>
                <w:szCs w:val="20"/>
                <w:lang w:val="kk-KZ"/>
              </w:rPr>
              <w:lastRenderedPageBreak/>
              <w:t xml:space="preserve">кәсібилігі тұжырымдамаларының Қазақстан мәнмәтінімен шектеулі байланысы. </w:t>
            </w:r>
          </w:p>
          <w:p w14:paraId="181DA02F" w14:textId="77777777" w:rsidR="00122F4D" w:rsidRPr="00A14FC0" w:rsidRDefault="00122F4D" w:rsidP="00105C68">
            <w:pPr>
              <w:pStyle w:val="paragraph"/>
              <w:spacing w:before="0" w:beforeAutospacing="0" w:after="0" w:afterAutospacing="0"/>
              <w:textAlignment w:val="baseline"/>
              <w:rPr>
                <w:sz w:val="20"/>
                <w:szCs w:val="20"/>
                <w:lang w:val="kk-KZ"/>
              </w:rPr>
            </w:pPr>
            <w:r w:rsidRPr="00A14FC0">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4396DC61" w14:textId="77777777" w:rsidR="00122F4D" w:rsidRPr="00A14FC0" w:rsidRDefault="00122F4D" w:rsidP="00105C68">
            <w:pPr>
              <w:pStyle w:val="paragraph"/>
              <w:spacing w:before="0" w:beforeAutospacing="0" w:after="0" w:afterAutospacing="0"/>
              <w:textAlignment w:val="baseline"/>
              <w:rPr>
                <w:rStyle w:val="normaltextrun"/>
                <w:sz w:val="20"/>
                <w:szCs w:val="20"/>
                <w:lang w:val="kk-KZ"/>
              </w:rPr>
            </w:pPr>
            <w:r w:rsidRPr="00A14FC0">
              <w:rPr>
                <w:rStyle w:val="normaltextrun"/>
                <w:sz w:val="20"/>
                <w:szCs w:val="20"/>
                <w:lang w:val="kk-KZ"/>
              </w:rPr>
              <w:lastRenderedPageBreak/>
              <w:t xml:space="preserve">Мұғалімнің кәсіби сәйкестігі </w:t>
            </w:r>
            <w:r w:rsidRPr="00A14FC0">
              <w:rPr>
                <w:rStyle w:val="normaltextrun"/>
                <w:sz w:val="20"/>
                <w:szCs w:val="20"/>
                <w:lang w:val="kk-KZ"/>
              </w:rPr>
              <w:lastRenderedPageBreak/>
              <w:t xml:space="preserve">тұжырымдамаларының Қазақстан мәнмәтінімен байланысы шамалы немесе жоқ. </w:t>
            </w:r>
          </w:p>
          <w:p w14:paraId="0D913CA6" w14:textId="77777777" w:rsidR="00122F4D" w:rsidRPr="00A14FC0" w:rsidRDefault="00122F4D" w:rsidP="00105C68">
            <w:pPr>
              <w:pStyle w:val="paragraph"/>
              <w:spacing w:before="0" w:beforeAutospacing="0" w:after="0" w:afterAutospacing="0"/>
              <w:textAlignment w:val="baseline"/>
              <w:rPr>
                <w:sz w:val="20"/>
                <w:szCs w:val="20"/>
                <w:lang w:val="kk-KZ"/>
              </w:rPr>
            </w:pPr>
            <w:r w:rsidRPr="00A14FC0">
              <w:rPr>
                <w:rStyle w:val="normaltextrun"/>
                <w:sz w:val="20"/>
                <w:szCs w:val="20"/>
                <w:lang w:val="kk-KZ"/>
              </w:rPr>
              <w:t>Эмпирикалық зерттеулерді аз немесе мүлдем қолданбайды. </w:t>
            </w:r>
            <w:r w:rsidRPr="00A14FC0">
              <w:rPr>
                <w:rStyle w:val="eop"/>
                <w:sz w:val="20"/>
                <w:szCs w:val="20"/>
                <w:lang w:val="kk-KZ"/>
              </w:rPr>
              <w:t> </w:t>
            </w:r>
          </w:p>
        </w:tc>
      </w:tr>
      <w:tr w:rsidR="00122F4D" w:rsidRPr="00A14FC0" w14:paraId="48AB5491" w14:textId="77777777" w:rsidTr="00105C68">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308FA67A" w14:textId="77777777" w:rsidR="00122F4D" w:rsidRPr="00A14FC0" w:rsidRDefault="00122F4D" w:rsidP="00105C68">
            <w:pPr>
              <w:pStyle w:val="paragraph"/>
              <w:spacing w:before="0" w:beforeAutospacing="0" w:after="0" w:afterAutospacing="0"/>
              <w:textAlignment w:val="baseline"/>
              <w:rPr>
                <w:b/>
                <w:bCs/>
                <w:sz w:val="20"/>
                <w:szCs w:val="20"/>
                <w:lang w:val="kk-KZ"/>
              </w:rPr>
            </w:pPr>
            <w:r w:rsidRPr="00A14FC0">
              <w:rPr>
                <w:rStyle w:val="eop"/>
                <w:b/>
                <w:bCs/>
                <w:sz w:val="20"/>
                <w:szCs w:val="20"/>
                <w:lang w:val="kk-KZ"/>
              </w:rPr>
              <w:lastRenderedPageBreak/>
              <w:t>Саясат ұсынысы немесе</w:t>
            </w:r>
            <w:r w:rsidRPr="00A14FC0">
              <w:rPr>
                <w:rStyle w:val="eop"/>
                <w:b/>
                <w:bCs/>
                <w:sz w:val="20"/>
                <w:szCs w:val="20"/>
              </w:rPr>
              <w:t xml:space="preserve"> п</w:t>
            </w:r>
            <w:r w:rsidRPr="00A14FC0">
              <w:rPr>
                <w:rStyle w:val="eop"/>
                <w:b/>
                <w:bCs/>
                <w:sz w:val="20"/>
                <w:szCs w:val="20"/>
                <w:lang w:val="kk-KZ"/>
              </w:rPr>
              <w:t>рактикалық ұсынымд</w:t>
            </w:r>
            <w:r w:rsidRPr="00A14FC0">
              <w:rPr>
                <w:rStyle w:val="eop"/>
                <w:b/>
                <w:bCs/>
                <w:sz w:val="20"/>
                <w:szCs w:val="20"/>
              </w:rPr>
              <w:t xml:space="preserve">ар / </w:t>
            </w:r>
            <w:r w:rsidRPr="00A14FC0">
              <w:rPr>
                <w:rStyle w:val="eop"/>
                <w:b/>
                <w:bCs/>
                <w:sz w:val="20"/>
                <w:szCs w:val="20"/>
                <w:lang w:val="kk-KZ"/>
              </w:rPr>
              <w:t>ұсыныстар</w:t>
            </w:r>
            <w:r w:rsidRPr="00A14FC0">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11F2551D" w14:textId="77777777" w:rsidR="00122F4D" w:rsidRPr="00A14FC0" w:rsidRDefault="00122F4D" w:rsidP="00105C68">
            <w:pPr>
              <w:pStyle w:val="paragraph"/>
              <w:spacing w:before="0" w:beforeAutospacing="0" w:after="0" w:afterAutospacing="0"/>
              <w:textAlignment w:val="baseline"/>
              <w:rPr>
                <w:rStyle w:val="eop"/>
                <w:sz w:val="20"/>
                <w:szCs w:val="20"/>
                <w:lang w:val="kk-KZ"/>
              </w:rPr>
            </w:pPr>
            <w:r w:rsidRPr="00A14FC0">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18B7F541" w14:textId="77777777" w:rsidR="00122F4D" w:rsidRPr="00A14FC0" w:rsidRDefault="00122F4D" w:rsidP="00105C68">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4488F89" w14:textId="77777777" w:rsidR="00122F4D" w:rsidRPr="00A14FC0" w:rsidRDefault="00122F4D" w:rsidP="00105C68">
            <w:pPr>
              <w:pStyle w:val="paragraph"/>
              <w:spacing w:before="0" w:beforeAutospacing="0" w:after="0" w:afterAutospacing="0"/>
              <w:textAlignment w:val="baseline"/>
              <w:rPr>
                <w:rStyle w:val="normaltextrun"/>
                <w:sz w:val="20"/>
                <w:szCs w:val="20"/>
                <w:lang w:val="kk-KZ"/>
              </w:rPr>
            </w:pPr>
            <w:r w:rsidRPr="00A14FC0">
              <w:rPr>
                <w:rStyle w:val="normaltextrun"/>
                <w:sz w:val="20"/>
                <w:szCs w:val="20"/>
                <w:lang w:val="kk-KZ"/>
              </w:rPr>
              <w:t xml:space="preserve">Қазақстанда мұғалімдердің кәсіби </w:t>
            </w:r>
            <w:r w:rsidRPr="00A14FC0">
              <w:rPr>
                <w:rStyle w:val="eop"/>
                <w:sz w:val="20"/>
                <w:szCs w:val="20"/>
                <w:lang w:val="kk-KZ"/>
              </w:rPr>
              <w:t>сәйкестігі</w:t>
            </w:r>
            <w:r w:rsidRPr="00A14FC0">
              <w:rPr>
                <w:rStyle w:val="normaltextrun"/>
                <w:sz w:val="20"/>
                <w:szCs w:val="20"/>
                <w:lang w:val="kk-KZ"/>
              </w:rPr>
              <w:t xml:space="preserve"> мен кәсібилігін арттыру бойынша кейбір саяси және/немесе практикалық ұсынымдарды және ұсыныстарды ұсынады </w:t>
            </w:r>
          </w:p>
          <w:p w14:paraId="4EB75B34" w14:textId="77777777" w:rsidR="00122F4D" w:rsidRPr="00A14FC0" w:rsidRDefault="00122F4D" w:rsidP="00105C68">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6B32AAF6" w14:textId="77777777" w:rsidR="00122F4D" w:rsidRPr="00A14FC0" w:rsidRDefault="00122F4D" w:rsidP="00105C68">
            <w:pPr>
              <w:pStyle w:val="paragraph"/>
              <w:spacing w:before="0" w:beforeAutospacing="0" w:after="0" w:afterAutospacing="0"/>
              <w:textAlignment w:val="baseline"/>
              <w:rPr>
                <w:sz w:val="20"/>
                <w:szCs w:val="20"/>
                <w:lang w:val="kk-KZ"/>
              </w:rPr>
            </w:pPr>
            <w:r w:rsidRPr="00A14FC0">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11D58DBD" w14:textId="77777777" w:rsidR="00122F4D" w:rsidRPr="00A14FC0" w:rsidRDefault="00122F4D" w:rsidP="00105C68">
            <w:pPr>
              <w:pStyle w:val="paragraph"/>
              <w:spacing w:before="0" w:beforeAutospacing="0" w:after="0" w:afterAutospacing="0"/>
              <w:textAlignment w:val="baseline"/>
              <w:rPr>
                <w:sz w:val="20"/>
                <w:szCs w:val="20"/>
                <w:lang w:val="kk-KZ"/>
              </w:rPr>
            </w:pPr>
            <w:r w:rsidRPr="00A14FC0">
              <w:rPr>
                <w:sz w:val="20"/>
                <w:szCs w:val="20"/>
                <w:lang w:val="kk-KZ"/>
              </w:rPr>
              <w:t xml:space="preserve">Саясат пен практикалық ұсынымдар аз немесе мүлдем жоқ немесе.өте төмен сападағы ұсынымдар. </w:t>
            </w:r>
          </w:p>
        </w:tc>
      </w:tr>
      <w:tr w:rsidR="00122F4D" w:rsidRPr="00A14FC0" w14:paraId="51845BB6" w14:textId="77777777" w:rsidTr="00105C68">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FD80E66" w14:textId="77777777" w:rsidR="00122F4D" w:rsidRPr="00A14FC0" w:rsidRDefault="00122F4D" w:rsidP="00105C68">
            <w:pPr>
              <w:pStyle w:val="paragraph"/>
              <w:spacing w:before="0" w:beforeAutospacing="0" w:after="0" w:afterAutospacing="0"/>
              <w:textAlignment w:val="baseline"/>
              <w:rPr>
                <w:sz w:val="20"/>
                <w:szCs w:val="20"/>
              </w:rPr>
            </w:pPr>
            <w:r w:rsidRPr="00A14FC0">
              <w:rPr>
                <w:rStyle w:val="normaltextrun"/>
                <w:b/>
                <w:bCs/>
                <w:sz w:val="20"/>
                <w:szCs w:val="20"/>
                <w:lang w:val="kk-KZ"/>
              </w:rPr>
              <w:t>Жазу</w:t>
            </w:r>
            <w:r w:rsidRPr="00A14FC0">
              <w:rPr>
                <w:rStyle w:val="normaltextrun"/>
                <w:b/>
                <w:bCs/>
                <w:sz w:val="20"/>
                <w:szCs w:val="20"/>
              </w:rPr>
              <w:t>, </w:t>
            </w:r>
            <w:r w:rsidRPr="00A14FC0">
              <w:rPr>
                <w:rStyle w:val="normaltextrun"/>
                <w:sz w:val="20"/>
                <w:szCs w:val="20"/>
              </w:rPr>
              <w:t> </w:t>
            </w:r>
            <w:r w:rsidRPr="00A14FC0">
              <w:rPr>
                <w:rStyle w:val="eop"/>
                <w:sz w:val="20"/>
                <w:szCs w:val="20"/>
              </w:rPr>
              <w:t> </w:t>
            </w:r>
          </w:p>
          <w:p w14:paraId="4EAD4315" w14:textId="77777777" w:rsidR="00122F4D" w:rsidRPr="00A14FC0" w:rsidRDefault="00122F4D" w:rsidP="00105C68">
            <w:pPr>
              <w:pStyle w:val="paragraph"/>
              <w:spacing w:before="0" w:beforeAutospacing="0" w:after="0" w:afterAutospacing="0"/>
              <w:textAlignment w:val="baseline"/>
              <w:rPr>
                <w:sz w:val="20"/>
                <w:szCs w:val="20"/>
              </w:rPr>
            </w:pPr>
            <w:r w:rsidRPr="00A14FC0">
              <w:rPr>
                <w:rStyle w:val="normaltextrun"/>
                <w:b/>
                <w:bCs/>
                <w:sz w:val="20"/>
                <w:szCs w:val="20"/>
              </w:rPr>
              <w:t>АРА</w:t>
            </w:r>
            <w:r w:rsidRPr="00A14FC0">
              <w:rPr>
                <w:rStyle w:val="normaltextrun"/>
                <w:b/>
                <w:bCs/>
                <w:sz w:val="20"/>
                <w:szCs w:val="20"/>
                <w:lang w:val="en-US"/>
              </w:rPr>
              <w:t xml:space="preserve"> style</w:t>
            </w:r>
            <w:r w:rsidRPr="00A14FC0">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7F36959" w14:textId="77777777" w:rsidR="00122F4D" w:rsidRPr="00A14FC0" w:rsidRDefault="00122F4D" w:rsidP="00105C68">
            <w:pPr>
              <w:pStyle w:val="paragraph"/>
              <w:spacing w:before="0" w:beforeAutospacing="0" w:after="0" w:afterAutospacing="0"/>
              <w:textAlignment w:val="baseline"/>
              <w:rPr>
                <w:rStyle w:val="normaltextrun"/>
                <w:sz w:val="20"/>
                <w:szCs w:val="20"/>
              </w:rPr>
            </w:pPr>
            <w:r w:rsidRPr="00A14FC0">
              <w:rPr>
                <w:rStyle w:val="normaltextrun"/>
                <w:sz w:val="20"/>
                <w:szCs w:val="20"/>
              </w:rPr>
              <w:t>Ж</w:t>
            </w:r>
            <w:r w:rsidRPr="00A14FC0">
              <w:rPr>
                <w:rStyle w:val="normaltextrun"/>
                <w:sz w:val="20"/>
                <w:szCs w:val="20"/>
                <w:lang w:val="kk-KZ"/>
              </w:rPr>
              <w:t>азу</w:t>
            </w:r>
            <w:r w:rsidRPr="00A14FC0">
              <w:rPr>
                <w:rStyle w:val="normaltextrun"/>
                <w:sz w:val="20"/>
                <w:szCs w:val="20"/>
              </w:rPr>
              <w:t xml:space="preserve"> ай</w:t>
            </w:r>
            <w:r w:rsidRPr="00A14FC0">
              <w:rPr>
                <w:rStyle w:val="normaltextrun"/>
                <w:sz w:val="20"/>
                <w:szCs w:val="20"/>
                <w:lang w:val="kk-KZ"/>
              </w:rPr>
              <w:t>қындықты</w:t>
            </w:r>
            <w:r w:rsidRPr="00A14FC0">
              <w:rPr>
                <w:rStyle w:val="normaltextrun"/>
                <w:sz w:val="20"/>
                <w:szCs w:val="20"/>
              </w:rPr>
              <w:t>, на</w:t>
            </w:r>
            <w:r w:rsidRPr="00A14FC0">
              <w:rPr>
                <w:rStyle w:val="normaltextrun"/>
                <w:sz w:val="20"/>
                <w:szCs w:val="20"/>
                <w:lang w:val="kk-KZ"/>
              </w:rPr>
              <w:t>қтылықты</w:t>
            </w:r>
            <w:r w:rsidRPr="00A14FC0">
              <w:rPr>
                <w:rStyle w:val="normaltextrun"/>
                <w:sz w:val="20"/>
                <w:szCs w:val="20"/>
              </w:rPr>
              <w:t xml:space="preserve"> ж</w:t>
            </w:r>
            <w:r w:rsidRPr="00A14FC0">
              <w:rPr>
                <w:rStyle w:val="normaltextrun"/>
                <w:sz w:val="20"/>
                <w:szCs w:val="20"/>
                <w:lang w:val="kk-KZ"/>
              </w:rPr>
              <w:t>әне</w:t>
            </w:r>
            <w:r w:rsidRPr="00A14FC0">
              <w:rPr>
                <w:rStyle w:val="normaltextrun"/>
                <w:sz w:val="20"/>
                <w:szCs w:val="20"/>
              </w:rPr>
              <w:t xml:space="preserve"> д</w:t>
            </w:r>
            <w:r w:rsidRPr="00A14FC0">
              <w:rPr>
                <w:rStyle w:val="normaltextrun"/>
                <w:sz w:val="20"/>
                <w:szCs w:val="20"/>
                <w:lang w:val="kk-KZ"/>
              </w:rPr>
              <w:t>ұрыстығын</w:t>
            </w:r>
            <w:r w:rsidRPr="00A14FC0">
              <w:rPr>
                <w:rStyle w:val="normaltextrun"/>
                <w:sz w:val="20"/>
                <w:szCs w:val="20"/>
              </w:rPr>
              <w:t xml:space="preserve"> к</w:t>
            </w:r>
            <w:r w:rsidRPr="00A14FC0">
              <w:rPr>
                <w:rStyle w:val="normaltextrun"/>
                <w:sz w:val="20"/>
                <w:szCs w:val="20"/>
                <w:lang w:val="kk-KZ"/>
              </w:rPr>
              <w:t>өрсетеді</w:t>
            </w:r>
            <w:r w:rsidRPr="00A14FC0">
              <w:rPr>
                <w:rStyle w:val="normaltextrun"/>
                <w:sz w:val="20"/>
                <w:szCs w:val="20"/>
              </w:rPr>
              <w:t xml:space="preserve">. APA </w:t>
            </w:r>
            <w:r w:rsidRPr="00A14FC0">
              <w:rPr>
                <w:rStyle w:val="normaltextrun"/>
                <w:sz w:val="20"/>
                <w:szCs w:val="20"/>
                <w:lang w:val="en-US"/>
              </w:rPr>
              <w:t>style</w:t>
            </w:r>
            <w:r w:rsidRPr="00A14FC0">
              <w:rPr>
                <w:rStyle w:val="normaltextrun"/>
                <w:sz w:val="20"/>
                <w:szCs w:val="20"/>
              </w:rPr>
              <w:t>-</w:t>
            </w:r>
            <w:r w:rsidRPr="00A14FC0">
              <w:rPr>
                <w:rStyle w:val="normaltextrun"/>
                <w:sz w:val="20"/>
                <w:szCs w:val="20"/>
                <w:lang w:val="kk-KZ"/>
              </w:rPr>
              <w:t xml:space="preserve">ды </w:t>
            </w:r>
            <w:r w:rsidRPr="00A14FC0">
              <w:rPr>
                <w:rStyle w:val="normaltextrun"/>
                <w:sz w:val="20"/>
                <w:szCs w:val="20"/>
              </w:rPr>
              <w:t>қ</w:t>
            </w:r>
            <w:r w:rsidRPr="00A14FC0">
              <w:rPr>
                <w:rStyle w:val="normaltextrun"/>
                <w:sz w:val="20"/>
                <w:szCs w:val="20"/>
                <w:lang w:val="kk-KZ"/>
              </w:rPr>
              <w:t>атаң</w:t>
            </w:r>
            <w:r w:rsidRPr="00A14FC0">
              <w:rPr>
                <w:rStyle w:val="normaltextrun"/>
                <w:sz w:val="20"/>
                <w:szCs w:val="20"/>
              </w:rPr>
              <w:t xml:space="preserve"> ұ</w:t>
            </w:r>
            <w:r w:rsidRPr="00A14FC0">
              <w:rPr>
                <w:rStyle w:val="normaltextrun"/>
                <w:sz w:val="20"/>
                <w:szCs w:val="20"/>
                <w:lang w:val="kk-KZ"/>
              </w:rPr>
              <w:t>станады</w:t>
            </w:r>
            <w:r w:rsidRPr="00A14FC0">
              <w:rPr>
                <w:rStyle w:val="normaltextrun"/>
                <w:sz w:val="20"/>
                <w:szCs w:val="20"/>
              </w:rPr>
              <w:t>.</w:t>
            </w:r>
          </w:p>
          <w:p w14:paraId="001D6AAE" w14:textId="77777777" w:rsidR="00122F4D" w:rsidRPr="00A14FC0" w:rsidRDefault="00122F4D" w:rsidP="00105C68">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0392458B" w14:textId="77777777" w:rsidR="00122F4D" w:rsidRPr="00A14FC0" w:rsidRDefault="00122F4D" w:rsidP="00105C68">
            <w:pPr>
              <w:pStyle w:val="paragraph"/>
              <w:spacing w:before="0" w:beforeAutospacing="0" w:after="0" w:afterAutospacing="0"/>
              <w:textAlignment w:val="baseline"/>
              <w:rPr>
                <w:sz w:val="20"/>
                <w:szCs w:val="20"/>
              </w:rPr>
            </w:pPr>
            <w:r w:rsidRPr="00A14FC0">
              <w:rPr>
                <w:rStyle w:val="normaltextrun"/>
                <w:sz w:val="20"/>
                <w:szCs w:val="20"/>
              </w:rPr>
              <w:t>Ж</w:t>
            </w:r>
            <w:r w:rsidRPr="00A14FC0">
              <w:rPr>
                <w:rStyle w:val="normaltextrun"/>
                <w:sz w:val="20"/>
                <w:szCs w:val="20"/>
                <w:lang w:val="kk-KZ"/>
              </w:rPr>
              <w:t>азу</w:t>
            </w:r>
            <w:r w:rsidRPr="00A14FC0">
              <w:rPr>
                <w:rStyle w:val="normaltextrun"/>
                <w:sz w:val="20"/>
                <w:szCs w:val="20"/>
              </w:rPr>
              <w:t xml:space="preserve"> ай</w:t>
            </w:r>
            <w:r w:rsidRPr="00A14FC0">
              <w:rPr>
                <w:rStyle w:val="normaltextrun"/>
                <w:sz w:val="20"/>
                <w:szCs w:val="20"/>
                <w:lang w:val="kk-KZ"/>
              </w:rPr>
              <w:t>қындықты</w:t>
            </w:r>
            <w:r w:rsidRPr="00A14FC0">
              <w:rPr>
                <w:rStyle w:val="normaltextrun"/>
                <w:sz w:val="20"/>
                <w:szCs w:val="20"/>
              </w:rPr>
              <w:t>, на</w:t>
            </w:r>
            <w:r w:rsidRPr="00A14FC0">
              <w:rPr>
                <w:rStyle w:val="normaltextrun"/>
                <w:sz w:val="20"/>
                <w:szCs w:val="20"/>
                <w:lang w:val="kk-KZ"/>
              </w:rPr>
              <w:t>қтылықты</w:t>
            </w:r>
            <w:r w:rsidRPr="00A14FC0">
              <w:rPr>
                <w:rStyle w:val="normaltextrun"/>
                <w:sz w:val="20"/>
                <w:szCs w:val="20"/>
              </w:rPr>
              <w:t xml:space="preserve"> ж</w:t>
            </w:r>
            <w:r w:rsidRPr="00A14FC0">
              <w:rPr>
                <w:rStyle w:val="normaltextrun"/>
                <w:sz w:val="20"/>
                <w:szCs w:val="20"/>
                <w:lang w:val="kk-KZ"/>
              </w:rPr>
              <w:t>әне</w:t>
            </w:r>
            <w:r w:rsidRPr="00A14FC0">
              <w:rPr>
                <w:rStyle w:val="normaltextrun"/>
                <w:sz w:val="20"/>
                <w:szCs w:val="20"/>
              </w:rPr>
              <w:t xml:space="preserve"> д</w:t>
            </w:r>
            <w:r w:rsidRPr="00A14FC0">
              <w:rPr>
                <w:rStyle w:val="normaltextrun"/>
                <w:sz w:val="20"/>
                <w:szCs w:val="20"/>
                <w:lang w:val="kk-KZ"/>
              </w:rPr>
              <w:t>ұрыстығын</w:t>
            </w:r>
            <w:r w:rsidRPr="00A14FC0">
              <w:rPr>
                <w:rStyle w:val="normaltextrun"/>
                <w:sz w:val="20"/>
                <w:szCs w:val="20"/>
              </w:rPr>
              <w:t xml:space="preserve"> к</w:t>
            </w:r>
            <w:r w:rsidRPr="00A14FC0">
              <w:rPr>
                <w:rStyle w:val="normaltextrun"/>
                <w:sz w:val="20"/>
                <w:szCs w:val="20"/>
                <w:lang w:val="kk-KZ"/>
              </w:rPr>
              <w:t>өрсетеді</w:t>
            </w:r>
            <w:r w:rsidRPr="00A14FC0">
              <w:rPr>
                <w:rStyle w:val="normaltextrun"/>
                <w:sz w:val="20"/>
                <w:szCs w:val="20"/>
              </w:rPr>
              <w:t>. Нег</w:t>
            </w:r>
            <w:r w:rsidRPr="00A14FC0">
              <w:rPr>
                <w:rStyle w:val="normaltextrun"/>
                <w:sz w:val="20"/>
                <w:szCs w:val="20"/>
                <w:lang w:val="kk-KZ"/>
              </w:rPr>
              <w:t>ізінен</w:t>
            </w:r>
            <w:r w:rsidRPr="00A14FC0">
              <w:rPr>
                <w:rStyle w:val="normaltextrun"/>
                <w:sz w:val="20"/>
                <w:szCs w:val="20"/>
              </w:rPr>
              <w:t xml:space="preserve"> APA </w:t>
            </w:r>
            <w:r w:rsidRPr="00A14FC0">
              <w:rPr>
                <w:rStyle w:val="normaltextrun"/>
                <w:sz w:val="20"/>
                <w:szCs w:val="20"/>
                <w:lang w:val="en-US"/>
              </w:rPr>
              <w:t>style</w:t>
            </w:r>
            <w:r w:rsidRPr="00A14FC0">
              <w:rPr>
                <w:rStyle w:val="normaltextrun"/>
                <w:sz w:val="20"/>
                <w:szCs w:val="20"/>
              </w:rPr>
              <w:t>-</w:t>
            </w:r>
            <w:r w:rsidRPr="00A14FC0">
              <w:rPr>
                <w:rStyle w:val="normaltextrun"/>
                <w:sz w:val="20"/>
                <w:szCs w:val="20"/>
                <w:lang w:val="kk-KZ"/>
              </w:rPr>
              <w:t xml:space="preserve">ды </w:t>
            </w:r>
            <w:r w:rsidRPr="00A14FC0">
              <w:rPr>
                <w:rStyle w:val="normaltextrun"/>
                <w:sz w:val="20"/>
                <w:szCs w:val="20"/>
              </w:rPr>
              <w:t>ұ</w:t>
            </w:r>
            <w:r w:rsidRPr="00A14FC0">
              <w:rPr>
                <w:rStyle w:val="normaltextrun"/>
                <w:sz w:val="20"/>
                <w:szCs w:val="20"/>
                <w:lang w:val="kk-KZ"/>
              </w:rPr>
              <w:t>станады</w:t>
            </w:r>
            <w:r w:rsidRPr="00A14FC0">
              <w:rPr>
                <w:rStyle w:val="normaltextrun"/>
                <w:sz w:val="20"/>
                <w:szCs w:val="20"/>
              </w:rPr>
              <w:t>.</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D829F0B" w14:textId="77777777" w:rsidR="00122F4D" w:rsidRPr="00A14FC0" w:rsidRDefault="00122F4D" w:rsidP="00105C68">
            <w:pPr>
              <w:pStyle w:val="paragraph"/>
              <w:spacing w:before="0" w:beforeAutospacing="0" w:after="0" w:afterAutospacing="0"/>
              <w:textAlignment w:val="baseline"/>
              <w:rPr>
                <w:sz w:val="20"/>
                <w:szCs w:val="20"/>
              </w:rPr>
            </w:pPr>
            <w:r w:rsidRPr="00A14FC0">
              <w:rPr>
                <w:rStyle w:val="eop"/>
                <w:sz w:val="20"/>
                <w:szCs w:val="20"/>
                <w:lang w:val="kk-KZ"/>
              </w:rPr>
              <w:t xml:space="preserve">Жазуда кейбір негізгі қателер бар және анықтықты жақсарту қажет. </w:t>
            </w:r>
            <w:r w:rsidRPr="00A14FC0">
              <w:rPr>
                <w:rStyle w:val="normaltextrun"/>
                <w:sz w:val="20"/>
                <w:szCs w:val="20"/>
              </w:rPr>
              <w:t xml:space="preserve">APA </w:t>
            </w:r>
            <w:r w:rsidRPr="00A14FC0">
              <w:rPr>
                <w:rStyle w:val="normaltextrun"/>
                <w:sz w:val="20"/>
                <w:szCs w:val="20"/>
                <w:lang w:val="en-US"/>
              </w:rPr>
              <w:t>style</w:t>
            </w:r>
            <w:r w:rsidRPr="00A14FC0">
              <w:rPr>
                <w:rStyle w:val="normaltextrun"/>
                <w:sz w:val="20"/>
                <w:szCs w:val="20"/>
              </w:rPr>
              <w:t>-</w:t>
            </w:r>
            <w:r w:rsidRPr="00A14FC0">
              <w:rPr>
                <w:rStyle w:val="normaltextrun"/>
                <w:sz w:val="20"/>
                <w:szCs w:val="20"/>
                <w:lang w:val="kk-KZ"/>
              </w:rPr>
              <w:t xml:space="preserve">ды </w:t>
            </w:r>
            <w:r w:rsidRPr="00A14FC0">
              <w:rPr>
                <w:rStyle w:val="eop"/>
                <w:sz w:val="20"/>
                <w:szCs w:val="20"/>
              </w:rPr>
              <w:t>ұ</w:t>
            </w:r>
            <w:r w:rsidRPr="00A14FC0">
              <w:rPr>
                <w:rStyle w:val="eop"/>
                <w:sz w:val="20"/>
                <w:szCs w:val="20"/>
                <w:lang w:val="kk-KZ"/>
              </w:rPr>
              <w:t>стануда</w:t>
            </w:r>
            <w:r w:rsidRPr="00A14FC0">
              <w:rPr>
                <w:rStyle w:val="eop"/>
                <w:sz w:val="20"/>
                <w:szCs w:val="20"/>
              </w:rPr>
              <w:t xml:space="preserve"> қ</w:t>
            </w:r>
            <w:r w:rsidRPr="00A14FC0">
              <w:rPr>
                <w:rStyle w:val="eop"/>
                <w:sz w:val="20"/>
                <w:szCs w:val="20"/>
                <w:lang w:val="kk-KZ"/>
              </w:rPr>
              <w:t>ателіктер</w:t>
            </w:r>
            <w:r w:rsidRPr="00A14FC0">
              <w:rPr>
                <w:rStyle w:val="eop"/>
                <w:sz w:val="20"/>
                <w:szCs w:val="20"/>
              </w:rPr>
              <w:t xml:space="preserve">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371C3E07" w14:textId="77777777" w:rsidR="00122F4D" w:rsidRPr="00A14FC0" w:rsidRDefault="00122F4D" w:rsidP="00105C68">
            <w:pPr>
              <w:pStyle w:val="paragraph"/>
              <w:spacing w:before="0" w:beforeAutospacing="0" w:after="0" w:afterAutospacing="0"/>
              <w:textAlignment w:val="baseline"/>
              <w:rPr>
                <w:sz w:val="20"/>
                <w:szCs w:val="20"/>
                <w:lang w:val="kk-KZ"/>
              </w:rPr>
            </w:pPr>
            <w:r w:rsidRPr="00A14FC0">
              <w:rPr>
                <w:rStyle w:val="eop"/>
                <w:sz w:val="20"/>
                <w:szCs w:val="20"/>
              </w:rPr>
              <w:t>Ж</w:t>
            </w:r>
            <w:r w:rsidRPr="00A14FC0">
              <w:rPr>
                <w:rStyle w:val="eop"/>
                <w:sz w:val="20"/>
                <w:szCs w:val="20"/>
                <w:lang w:val="kk-KZ"/>
              </w:rPr>
              <w:t>азғаны</w:t>
            </w:r>
            <w:r w:rsidRPr="00A14FC0">
              <w:rPr>
                <w:rStyle w:val="eop"/>
                <w:sz w:val="20"/>
                <w:szCs w:val="20"/>
              </w:rPr>
              <w:t xml:space="preserve"> т</w:t>
            </w:r>
            <w:r w:rsidRPr="00A14FC0">
              <w:rPr>
                <w:rStyle w:val="eop"/>
                <w:sz w:val="20"/>
                <w:szCs w:val="20"/>
                <w:lang w:val="kk-KZ"/>
              </w:rPr>
              <w:t>үсініксіз</w:t>
            </w:r>
            <w:r w:rsidRPr="00A14FC0">
              <w:rPr>
                <w:rStyle w:val="eop"/>
                <w:sz w:val="20"/>
                <w:szCs w:val="20"/>
              </w:rPr>
              <w:t xml:space="preserve">, </w:t>
            </w:r>
            <w:r w:rsidRPr="00A14FC0">
              <w:rPr>
                <w:rStyle w:val="eop"/>
                <w:sz w:val="20"/>
                <w:szCs w:val="20"/>
                <w:lang w:val="kk-KZ"/>
              </w:rPr>
              <w:t>мазмұнына ілесу</w:t>
            </w:r>
            <w:r w:rsidRPr="00A14FC0">
              <w:rPr>
                <w:rStyle w:val="eop"/>
                <w:sz w:val="20"/>
                <w:szCs w:val="20"/>
              </w:rPr>
              <w:t xml:space="preserve"> қ</w:t>
            </w:r>
            <w:r w:rsidRPr="00A14FC0">
              <w:rPr>
                <w:rStyle w:val="eop"/>
                <w:sz w:val="20"/>
                <w:szCs w:val="20"/>
                <w:lang w:val="kk-KZ"/>
              </w:rPr>
              <w:t>иын</w:t>
            </w:r>
            <w:r w:rsidRPr="00A14FC0">
              <w:rPr>
                <w:rStyle w:val="eop"/>
                <w:sz w:val="20"/>
                <w:szCs w:val="20"/>
              </w:rPr>
              <w:t xml:space="preserve">. </w:t>
            </w:r>
            <w:r w:rsidRPr="00A14FC0">
              <w:rPr>
                <w:rStyle w:val="normaltextrun"/>
                <w:sz w:val="20"/>
                <w:szCs w:val="20"/>
              </w:rPr>
              <w:t xml:space="preserve">APA </w:t>
            </w:r>
            <w:r w:rsidRPr="00A14FC0">
              <w:rPr>
                <w:rStyle w:val="normaltextrun"/>
                <w:sz w:val="20"/>
                <w:szCs w:val="20"/>
                <w:lang w:val="en-US"/>
              </w:rPr>
              <w:t>style</w:t>
            </w:r>
            <w:r w:rsidRPr="00A14FC0">
              <w:rPr>
                <w:rStyle w:val="normaltextrun"/>
                <w:sz w:val="20"/>
                <w:szCs w:val="20"/>
              </w:rPr>
              <w:t>-</w:t>
            </w:r>
            <w:r w:rsidRPr="00A14FC0">
              <w:rPr>
                <w:rStyle w:val="normaltextrun"/>
                <w:sz w:val="20"/>
                <w:szCs w:val="20"/>
                <w:lang w:val="kk-KZ"/>
              </w:rPr>
              <w:t>ды</w:t>
            </w:r>
            <w:r w:rsidRPr="00A14FC0">
              <w:rPr>
                <w:rStyle w:val="eop"/>
                <w:sz w:val="20"/>
                <w:szCs w:val="20"/>
              </w:rPr>
              <w:t xml:space="preserve"> ұ</w:t>
            </w:r>
            <w:r w:rsidRPr="00A14FC0">
              <w:rPr>
                <w:rStyle w:val="eop"/>
                <w:sz w:val="20"/>
                <w:szCs w:val="20"/>
                <w:lang w:val="kk-KZ"/>
              </w:rPr>
              <w:t>стануда</w:t>
            </w:r>
            <w:r w:rsidRPr="00A14FC0">
              <w:rPr>
                <w:rStyle w:val="eop"/>
                <w:sz w:val="20"/>
                <w:szCs w:val="20"/>
              </w:rPr>
              <w:t xml:space="preserve"> к</w:t>
            </w:r>
            <w:r w:rsidRPr="00A14FC0">
              <w:rPr>
                <w:rStyle w:val="eop"/>
                <w:sz w:val="20"/>
                <w:szCs w:val="20"/>
                <w:lang w:val="kk-KZ"/>
              </w:rPr>
              <w:t>өптеген</w:t>
            </w:r>
            <w:r w:rsidRPr="00A14FC0">
              <w:rPr>
                <w:rStyle w:val="eop"/>
                <w:sz w:val="20"/>
                <w:szCs w:val="20"/>
              </w:rPr>
              <w:t xml:space="preserve"> қ</w:t>
            </w:r>
            <w:r w:rsidRPr="00A14FC0">
              <w:rPr>
                <w:rStyle w:val="eop"/>
                <w:sz w:val="20"/>
                <w:szCs w:val="20"/>
                <w:lang w:val="kk-KZ"/>
              </w:rPr>
              <w:t>ателіктер</w:t>
            </w:r>
            <w:r w:rsidRPr="00A14FC0">
              <w:rPr>
                <w:rStyle w:val="eop"/>
                <w:sz w:val="20"/>
                <w:szCs w:val="20"/>
              </w:rPr>
              <w:t xml:space="preserve"> бар. </w:t>
            </w:r>
          </w:p>
        </w:tc>
      </w:tr>
    </w:tbl>
    <w:p w14:paraId="53AF9A3F" w14:textId="77777777" w:rsidR="00122F4D" w:rsidRPr="00A14FC0" w:rsidRDefault="00122F4D" w:rsidP="00122F4D">
      <w:pPr>
        <w:jc w:val="both"/>
        <w:rPr>
          <w:sz w:val="20"/>
          <w:szCs w:val="20"/>
          <w:lang w:val="kk-KZ"/>
        </w:rPr>
      </w:pPr>
    </w:p>
    <w:sectPr w:rsidR="00122F4D" w:rsidRPr="00A14FC0" w:rsidSect="00C22675">
      <w:pgSz w:w="11906" w:h="16838"/>
      <w:pgMar w:top="567" w:right="851" w:bottom="1418" w:left="170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044FC3" w14:textId="77777777" w:rsidR="007E042C" w:rsidRDefault="007E042C" w:rsidP="004C6A23">
      <w:r>
        <w:separator/>
      </w:r>
    </w:p>
  </w:endnote>
  <w:endnote w:type="continuationSeparator" w:id="0">
    <w:p w14:paraId="0393ED18" w14:textId="77777777" w:rsidR="007E042C" w:rsidRDefault="007E042C" w:rsidP="004C6A23">
      <w:r>
        <w:continuationSeparator/>
      </w:r>
    </w:p>
  </w:endnote>
  <w:endnote w:type="continuationNotice" w:id="1">
    <w:p w14:paraId="319455CA" w14:textId="77777777" w:rsidR="007E042C" w:rsidRDefault="007E04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B67031" w14:textId="77777777" w:rsidR="007E042C" w:rsidRDefault="007E042C" w:rsidP="004C6A23">
      <w:r>
        <w:separator/>
      </w:r>
    </w:p>
  </w:footnote>
  <w:footnote w:type="continuationSeparator" w:id="0">
    <w:p w14:paraId="373667AF" w14:textId="77777777" w:rsidR="007E042C" w:rsidRDefault="007E042C" w:rsidP="004C6A23">
      <w:r>
        <w:continuationSeparator/>
      </w:r>
    </w:p>
  </w:footnote>
  <w:footnote w:type="continuationNotice" w:id="1">
    <w:p w14:paraId="1F029B4A" w14:textId="77777777" w:rsidR="007E042C" w:rsidRDefault="007E04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8561E"/>
    <w:multiLevelType w:val="multilevel"/>
    <w:tmpl w:val="1C207D44"/>
    <w:lvl w:ilvl="0">
      <w:start w:val="1"/>
      <w:numFmt w:val="decimal"/>
      <w:lvlText w:val="%1"/>
      <w:lvlJc w:val="left"/>
      <w:pPr>
        <w:ind w:left="2410" w:hanging="360"/>
      </w:pPr>
      <w:rPr>
        <w:rFonts w:hint="default"/>
        <w:color w:val="auto"/>
        <w:sz w:val="20"/>
      </w:rPr>
    </w:lvl>
    <w:lvl w:ilvl="1">
      <w:start w:val="1"/>
      <w:numFmt w:val="decimal"/>
      <w:lvlText w:val="%1.%2"/>
      <w:lvlJc w:val="left"/>
      <w:pPr>
        <w:ind w:left="2410" w:hanging="360"/>
      </w:pPr>
      <w:rPr>
        <w:rFonts w:hint="default"/>
        <w:color w:val="auto"/>
        <w:sz w:val="20"/>
      </w:rPr>
    </w:lvl>
    <w:lvl w:ilvl="2">
      <w:start w:val="1"/>
      <w:numFmt w:val="decimal"/>
      <w:lvlText w:val="%1.%2.%3"/>
      <w:lvlJc w:val="left"/>
      <w:pPr>
        <w:ind w:left="2410" w:hanging="360"/>
      </w:pPr>
      <w:rPr>
        <w:rFonts w:hint="default"/>
        <w:color w:val="auto"/>
        <w:sz w:val="20"/>
      </w:rPr>
    </w:lvl>
    <w:lvl w:ilvl="3">
      <w:start w:val="1"/>
      <w:numFmt w:val="decimal"/>
      <w:lvlText w:val="%1.%2.%3.%4"/>
      <w:lvlJc w:val="left"/>
      <w:pPr>
        <w:ind w:left="2770" w:hanging="720"/>
      </w:pPr>
      <w:rPr>
        <w:rFonts w:hint="default"/>
        <w:color w:val="auto"/>
        <w:sz w:val="20"/>
      </w:rPr>
    </w:lvl>
    <w:lvl w:ilvl="4">
      <w:start w:val="1"/>
      <w:numFmt w:val="decimal"/>
      <w:lvlText w:val="%1.%2.%3.%4.%5"/>
      <w:lvlJc w:val="left"/>
      <w:pPr>
        <w:ind w:left="2770" w:hanging="720"/>
      </w:pPr>
      <w:rPr>
        <w:rFonts w:hint="default"/>
        <w:color w:val="auto"/>
        <w:sz w:val="20"/>
      </w:rPr>
    </w:lvl>
    <w:lvl w:ilvl="5">
      <w:start w:val="1"/>
      <w:numFmt w:val="decimal"/>
      <w:lvlText w:val="%1.%2.%3.%4.%5.%6"/>
      <w:lvlJc w:val="left"/>
      <w:pPr>
        <w:ind w:left="2770" w:hanging="720"/>
      </w:pPr>
      <w:rPr>
        <w:rFonts w:hint="default"/>
        <w:color w:val="auto"/>
        <w:sz w:val="20"/>
      </w:rPr>
    </w:lvl>
    <w:lvl w:ilvl="6">
      <w:start w:val="1"/>
      <w:numFmt w:val="decimal"/>
      <w:lvlText w:val="%1.%2.%3.%4.%5.%6.%7"/>
      <w:lvlJc w:val="left"/>
      <w:pPr>
        <w:ind w:left="3130" w:hanging="1080"/>
      </w:pPr>
      <w:rPr>
        <w:rFonts w:hint="default"/>
        <w:color w:val="auto"/>
        <w:sz w:val="20"/>
      </w:rPr>
    </w:lvl>
    <w:lvl w:ilvl="7">
      <w:start w:val="1"/>
      <w:numFmt w:val="decimal"/>
      <w:lvlText w:val="%1.%2.%3.%4.%5.%6.%7.%8"/>
      <w:lvlJc w:val="left"/>
      <w:pPr>
        <w:ind w:left="3130" w:hanging="1080"/>
      </w:pPr>
      <w:rPr>
        <w:rFonts w:hint="default"/>
        <w:color w:val="auto"/>
        <w:sz w:val="20"/>
      </w:rPr>
    </w:lvl>
    <w:lvl w:ilvl="8">
      <w:start w:val="1"/>
      <w:numFmt w:val="decimal"/>
      <w:lvlText w:val="%1.%2.%3.%4.%5.%6.%7.%8.%9"/>
      <w:lvlJc w:val="left"/>
      <w:pPr>
        <w:ind w:left="313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19645D"/>
    <w:multiLevelType w:val="hybridMultilevel"/>
    <w:tmpl w:val="20769934"/>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5" w15:restartNumberingAfterBreak="0">
    <w:nsid w:val="162C5B40"/>
    <w:multiLevelType w:val="hybridMultilevel"/>
    <w:tmpl w:val="DA42A6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112780"/>
    <w:multiLevelType w:val="hybridMultilevel"/>
    <w:tmpl w:val="06C4CF78"/>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C14664A"/>
    <w:multiLevelType w:val="hybridMultilevel"/>
    <w:tmpl w:val="8974B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0910C2"/>
    <w:multiLevelType w:val="hybridMultilevel"/>
    <w:tmpl w:val="D5F2291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E07EBF"/>
    <w:multiLevelType w:val="hybridMultilevel"/>
    <w:tmpl w:val="2CC862D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75F4735E"/>
    <w:multiLevelType w:val="hybridMultilevel"/>
    <w:tmpl w:val="A48AB6BE"/>
    <w:lvl w:ilvl="0" w:tplc="0419000F">
      <w:start w:val="1"/>
      <w:numFmt w:val="decimal"/>
      <w:lvlText w:val="%1."/>
      <w:lvlJc w:val="left"/>
      <w:pPr>
        <w:ind w:left="754"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28532760">
    <w:abstractNumId w:val="16"/>
  </w:num>
  <w:num w:numId="2" w16cid:durableId="1401443517">
    <w:abstractNumId w:val="9"/>
  </w:num>
  <w:num w:numId="3" w16cid:durableId="300353422">
    <w:abstractNumId w:val="8"/>
  </w:num>
  <w:num w:numId="4" w16cid:durableId="1836844302">
    <w:abstractNumId w:val="1"/>
  </w:num>
  <w:num w:numId="5" w16cid:durableId="1866861843">
    <w:abstractNumId w:val="2"/>
  </w:num>
  <w:num w:numId="6" w16cid:durableId="1503163591">
    <w:abstractNumId w:val="3"/>
  </w:num>
  <w:num w:numId="7" w16cid:durableId="945692548">
    <w:abstractNumId w:val="10"/>
  </w:num>
  <w:num w:numId="8" w16cid:durableId="465590531">
    <w:abstractNumId w:val="0"/>
  </w:num>
  <w:num w:numId="9" w16cid:durableId="1024016003">
    <w:abstractNumId w:val="12"/>
  </w:num>
  <w:num w:numId="10" w16cid:durableId="1802839198">
    <w:abstractNumId w:val="14"/>
  </w:num>
  <w:num w:numId="11" w16cid:durableId="1088623502">
    <w:abstractNumId w:val="7"/>
  </w:num>
  <w:num w:numId="12" w16cid:durableId="1148210965">
    <w:abstractNumId w:val="4"/>
  </w:num>
  <w:num w:numId="13" w16cid:durableId="2064404928">
    <w:abstractNumId w:val="6"/>
  </w:num>
  <w:num w:numId="14" w16cid:durableId="652300873">
    <w:abstractNumId w:val="13"/>
  </w:num>
  <w:num w:numId="15" w16cid:durableId="1233656772">
    <w:abstractNumId w:val="11"/>
  </w:num>
  <w:num w:numId="16" w16cid:durableId="183515296">
    <w:abstractNumId w:val="5"/>
  </w:num>
  <w:num w:numId="17" w16cid:durableId="8689514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24C7C"/>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3784"/>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2F4D"/>
    <w:rsid w:val="00125B10"/>
    <w:rsid w:val="00125FA7"/>
    <w:rsid w:val="001304F7"/>
    <w:rsid w:val="00132634"/>
    <w:rsid w:val="00132689"/>
    <w:rsid w:val="001347E4"/>
    <w:rsid w:val="00137205"/>
    <w:rsid w:val="00143FEA"/>
    <w:rsid w:val="00154860"/>
    <w:rsid w:val="00154CEB"/>
    <w:rsid w:val="001640C9"/>
    <w:rsid w:val="001679E6"/>
    <w:rsid w:val="00170D18"/>
    <w:rsid w:val="001717D6"/>
    <w:rsid w:val="001727D5"/>
    <w:rsid w:val="00174F19"/>
    <w:rsid w:val="00176AC2"/>
    <w:rsid w:val="00180AF4"/>
    <w:rsid w:val="00180F23"/>
    <w:rsid w:val="001815D6"/>
    <w:rsid w:val="001816E9"/>
    <w:rsid w:val="001826A3"/>
    <w:rsid w:val="0019681C"/>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2967"/>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37D3D"/>
    <w:rsid w:val="00240DC6"/>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430D"/>
    <w:rsid w:val="002A5787"/>
    <w:rsid w:val="002A5F34"/>
    <w:rsid w:val="002A6C44"/>
    <w:rsid w:val="002A6DD3"/>
    <w:rsid w:val="002A740A"/>
    <w:rsid w:val="002B134D"/>
    <w:rsid w:val="002B4684"/>
    <w:rsid w:val="002B5B04"/>
    <w:rsid w:val="002B69DB"/>
    <w:rsid w:val="002B6D72"/>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3F7D"/>
    <w:rsid w:val="0030728E"/>
    <w:rsid w:val="00311121"/>
    <w:rsid w:val="003126D5"/>
    <w:rsid w:val="003179A4"/>
    <w:rsid w:val="00323280"/>
    <w:rsid w:val="00323908"/>
    <w:rsid w:val="00325DC8"/>
    <w:rsid w:val="003307E3"/>
    <w:rsid w:val="00330851"/>
    <w:rsid w:val="00334A17"/>
    <w:rsid w:val="003354BB"/>
    <w:rsid w:val="003355BE"/>
    <w:rsid w:val="00337B25"/>
    <w:rsid w:val="0034309A"/>
    <w:rsid w:val="003570FD"/>
    <w:rsid w:val="00361A10"/>
    <w:rsid w:val="00362E3D"/>
    <w:rsid w:val="00365031"/>
    <w:rsid w:val="00365EF8"/>
    <w:rsid w:val="00366E25"/>
    <w:rsid w:val="00373E69"/>
    <w:rsid w:val="003746E9"/>
    <w:rsid w:val="003762AA"/>
    <w:rsid w:val="00377B71"/>
    <w:rsid w:val="00377CDC"/>
    <w:rsid w:val="00384CD8"/>
    <w:rsid w:val="00385F64"/>
    <w:rsid w:val="00387CF4"/>
    <w:rsid w:val="00391A2B"/>
    <w:rsid w:val="00392673"/>
    <w:rsid w:val="003962E9"/>
    <w:rsid w:val="00397661"/>
    <w:rsid w:val="003A33BC"/>
    <w:rsid w:val="003A4563"/>
    <w:rsid w:val="003A4E0C"/>
    <w:rsid w:val="003A5736"/>
    <w:rsid w:val="003A64E4"/>
    <w:rsid w:val="003B4589"/>
    <w:rsid w:val="003B57C0"/>
    <w:rsid w:val="003B65F5"/>
    <w:rsid w:val="003B798B"/>
    <w:rsid w:val="003C08C9"/>
    <w:rsid w:val="003C0D37"/>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1C02"/>
    <w:rsid w:val="00472EEC"/>
    <w:rsid w:val="00473706"/>
    <w:rsid w:val="0047613E"/>
    <w:rsid w:val="004768BB"/>
    <w:rsid w:val="004777C9"/>
    <w:rsid w:val="004807B2"/>
    <w:rsid w:val="0048313F"/>
    <w:rsid w:val="00486107"/>
    <w:rsid w:val="004862D8"/>
    <w:rsid w:val="00487209"/>
    <w:rsid w:val="004873CC"/>
    <w:rsid w:val="0049288B"/>
    <w:rsid w:val="004947F8"/>
    <w:rsid w:val="00495679"/>
    <w:rsid w:val="0049675E"/>
    <w:rsid w:val="00497477"/>
    <w:rsid w:val="004A2DD3"/>
    <w:rsid w:val="004A3E54"/>
    <w:rsid w:val="004A52AB"/>
    <w:rsid w:val="004B2BA6"/>
    <w:rsid w:val="004B336E"/>
    <w:rsid w:val="004B4F12"/>
    <w:rsid w:val="004B5D2B"/>
    <w:rsid w:val="004B6B75"/>
    <w:rsid w:val="004C6373"/>
    <w:rsid w:val="004C6A23"/>
    <w:rsid w:val="004D1D6C"/>
    <w:rsid w:val="004D4F2C"/>
    <w:rsid w:val="004E11CF"/>
    <w:rsid w:val="004E7FA2"/>
    <w:rsid w:val="004F291E"/>
    <w:rsid w:val="004F3CB8"/>
    <w:rsid w:val="004F55A8"/>
    <w:rsid w:val="004F5EF4"/>
    <w:rsid w:val="004F72CF"/>
    <w:rsid w:val="00501106"/>
    <w:rsid w:val="00501B29"/>
    <w:rsid w:val="0051308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77E6D"/>
    <w:rsid w:val="0058509E"/>
    <w:rsid w:val="0058724E"/>
    <w:rsid w:val="00587717"/>
    <w:rsid w:val="00587FD6"/>
    <w:rsid w:val="00591A3A"/>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0CD"/>
    <w:rsid w:val="005D4340"/>
    <w:rsid w:val="005E1BEA"/>
    <w:rsid w:val="005E2FF8"/>
    <w:rsid w:val="005E7456"/>
    <w:rsid w:val="005F0F19"/>
    <w:rsid w:val="005F518B"/>
    <w:rsid w:val="005F5956"/>
    <w:rsid w:val="00600CB0"/>
    <w:rsid w:val="0060174D"/>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13DB"/>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C54"/>
    <w:rsid w:val="00676F35"/>
    <w:rsid w:val="00677687"/>
    <w:rsid w:val="00683317"/>
    <w:rsid w:val="006859C8"/>
    <w:rsid w:val="00685FBA"/>
    <w:rsid w:val="00690F31"/>
    <w:rsid w:val="00694E94"/>
    <w:rsid w:val="0069629C"/>
    <w:rsid w:val="00697944"/>
    <w:rsid w:val="006A5501"/>
    <w:rsid w:val="006A6C8C"/>
    <w:rsid w:val="006A7FC8"/>
    <w:rsid w:val="006C2B71"/>
    <w:rsid w:val="006C4434"/>
    <w:rsid w:val="006C56C2"/>
    <w:rsid w:val="006D15A4"/>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01B0"/>
    <w:rsid w:val="007A26C4"/>
    <w:rsid w:val="007A35E9"/>
    <w:rsid w:val="007A4471"/>
    <w:rsid w:val="007A4C24"/>
    <w:rsid w:val="007A68F5"/>
    <w:rsid w:val="007B0082"/>
    <w:rsid w:val="007B696B"/>
    <w:rsid w:val="007B6A6C"/>
    <w:rsid w:val="007B6B24"/>
    <w:rsid w:val="007C220D"/>
    <w:rsid w:val="007C3AF9"/>
    <w:rsid w:val="007D5664"/>
    <w:rsid w:val="007E0086"/>
    <w:rsid w:val="007E042C"/>
    <w:rsid w:val="007E2188"/>
    <w:rsid w:val="007E2E2D"/>
    <w:rsid w:val="007E2E9C"/>
    <w:rsid w:val="007E3D12"/>
    <w:rsid w:val="007E6FAD"/>
    <w:rsid w:val="007E78D3"/>
    <w:rsid w:val="007F34F2"/>
    <w:rsid w:val="007F4F36"/>
    <w:rsid w:val="007F6781"/>
    <w:rsid w:val="007F72B1"/>
    <w:rsid w:val="00800012"/>
    <w:rsid w:val="00801962"/>
    <w:rsid w:val="008053AD"/>
    <w:rsid w:val="008124E3"/>
    <w:rsid w:val="008131FF"/>
    <w:rsid w:val="0081360F"/>
    <w:rsid w:val="008172FE"/>
    <w:rsid w:val="00820CCC"/>
    <w:rsid w:val="00821976"/>
    <w:rsid w:val="0082339C"/>
    <w:rsid w:val="00830F23"/>
    <w:rsid w:val="008358C3"/>
    <w:rsid w:val="00835EA8"/>
    <w:rsid w:val="00837826"/>
    <w:rsid w:val="00844BD1"/>
    <w:rsid w:val="00844D39"/>
    <w:rsid w:val="0084687B"/>
    <w:rsid w:val="00852424"/>
    <w:rsid w:val="00852FCB"/>
    <w:rsid w:val="00854136"/>
    <w:rsid w:val="00855426"/>
    <w:rsid w:val="008560ED"/>
    <w:rsid w:val="008642A4"/>
    <w:rsid w:val="008677A1"/>
    <w:rsid w:val="0087195E"/>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44A84"/>
    <w:rsid w:val="009504CF"/>
    <w:rsid w:val="0095117F"/>
    <w:rsid w:val="00952E07"/>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F0C15"/>
    <w:rsid w:val="009F169F"/>
    <w:rsid w:val="009F42A4"/>
    <w:rsid w:val="00A02A85"/>
    <w:rsid w:val="00A04790"/>
    <w:rsid w:val="00A06AE9"/>
    <w:rsid w:val="00A10160"/>
    <w:rsid w:val="00A139C0"/>
    <w:rsid w:val="00A14FC0"/>
    <w:rsid w:val="00A22D92"/>
    <w:rsid w:val="00A23F87"/>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1C5D"/>
    <w:rsid w:val="00A72D3C"/>
    <w:rsid w:val="00A74824"/>
    <w:rsid w:val="00A77510"/>
    <w:rsid w:val="00A82EA7"/>
    <w:rsid w:val="00A84C5B"/>
    <w:rsid w:val="00A87411"/>
    <w:rsid w:val="00A87E41"/>
    <w:rsid w:val="00A9530A"/>
    <w:rsid w:val="00A955F4"/>
    <w:rsid w:val="00A97821"/>
    <w:rsid w:val="00AA398E"/>
    <w:rsid w:val="00AA5F92"/>
    <w:rsid w:val="00AA610D"/>
    <w:rsid w:val="00AB0852"/>
    <w:rsid w:val="00AB0C74"/>
    <w:rsid w:val="00AB0DBE"/>
    <w:rsid w:val="00AB438F"/>
    <w:rsid w:val="00AB6D3C"/>
    <w:rsid w:val="00AC0B9C"/>
    <w:rsid w:val="00AC0C46"/>
    <w:rsid w:val="00AC0EFC"/>
    <w:rsid w:val="00AC17E3"/>
    <w:rsid w:val="00AC1871"/>
    <w:rsid w:val="00AC4AD2"/>
    <w:rsid w:val="00AC54AB"/>
    <w:rsid w:val="00AC7B3B"/>
    <w:rsid w:val="00AD23BE"/>
    <w:rsid w:val="00AD3030"/>
    <w:rsid w:val="00AD6B19"/>
    <w:rsid w:val="00AE239B"/>
    <w:rsid w:val="00AE3619"/>
    <w:rsid w:val="00AF327F"/>
    <w:rsid w:val="00AF62D6"/>
    <w:rsid w:val="00B04479"/>
    <w:rsid w:val="00B05314"/>
    <w:rsid w:val="00B057C0"/>
    <w:rsid w:val="00B0717C"/>
    <w:rsid w:val="00B13744"/>
    <w:rsid w:val="00B143AA"/>
    <w:rsid w:val="00B16817"/>
    <w:rsid w:val="00B20215"/>
    <w:rsid w:val="00B2541F"/>
    <w:rsid w:val="00B2590C"/>
    <w:rsid w:val="00B30FB0"/>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3E4C"/>
    <w:rsid w:val="00B74F43"/>
    <w:rsid w:val="00B77F6B"/>
    <w:rsid w:val="00B817C0"/>
    <w:rsid w:val="00B81A6F"/>
    <w:rsid w:val="00B82914"/>
    <w:rsid w:val="00B8414B"/>
    <w:rsid w:val="00B845E9"/>
    <w:rsid w:val="00B8539F"/>
    <w:rsid w:val="00B857E8"/>
    <w:rsid w:val="00B8693A"/>
    <w:rsid w:val="00BA05DC"/>
    <w:rsid w:val="00BA6085"/>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06E0"/>
    <w:rsid w:val="00C119D6"/>
    <w:rsid w:val="00C13132"/>
    <w:rsid w:val="00C21EA1"/>
    <w:rsid w:val="00C22675"/>
    <w:rsid w:val="00C323E6"/>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92FAF"/>
    <w:rsid w:val="00C96A05"/>
    <w:rsid w:val="00CA23B8"/>
    <w:rsid w:val="00CA3E19"/>
    <w:rsid w:val="00CA458D"/>
    <w:rsid w:val="00CA4B30"/>
    <w:rsid w:val="00CB5A3B"/>
    <w:rsid w:val="00CB5ED6"/>
    <w:rsid w:val="00CC2911"/>
    <w:rsid w:val="00CC59D8"/>
    <w:rsid w:val="00CC786B"/>
    <w:rsid w:val="00CD0573"/>
    <w:rsid w:val="00CD7587"/>
    <w:rsid w:val="00CE642C"/>
    <w:rsid w:val="00CF26E9"/>
    <w:rsid w:val="00CF275E"/>
    <w:rsid w:val="00D0408D"/>
    <w:rsid w:val="00D045E1"/>
    <w:rsid w:val="00D05162"/>
    <w:rsid w:val="00D07190"/>
    <w:rsid w:val="00D16061"/>
    <w:rsid w:val="00D20199"/>
    <w:rsid w:val="00D204B8"/>
    <w:rsid w:val="00D2334A"/>
    <w:rsid w:val="00D30241"/>
    <w:rsid w:val="00D32FCA"/>
    <w:rsid w:val="00D33690"/>
    <w:rsid w:val="00D356BA"/>
    <w:rsid w:val="00D36DBD"/>
    <w:rsid w:val="00D36E98"/>
    <w:rsid w:val="00D40411"/>
    <w:rsid w:val="00D42861"/>
    <w:rsid w:val="00D4478E"/>
    <w:rsid w:val="00D534C1"/>
    <w:rsid w:val="00D56C50"/>
    <w:rsid w:val="00D6269D"/>
    <w:rsid w:val="00D62CCA"/>
    <w:rsid w:val="00D73188"/>
    <w:rsid w:val="00D76634"/>
    <w:rsid w:val="00D82A1B"/>
    <w:rsid w:val="00D82B17"/>
    <w:rsid w:val="00D85871"/>
    <w:rsid w:val="00D86236"/>
    <w:rsid w:val="00D90B92"/>
    <w:rsid w:val="00D94860"/>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46EFF"/>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1996"/>
    <w:rsid w:val="00F02174"/>
    <w:rsid w:val="00F0368A"/>
    <w:rsid w:val="00F06902"/>
    <w:rsid w:val="00F10360"/>
    <w:rsid w:val="00F13944"/>
    <w:rsid w:val="00F13CFE"/>
    <w:rsid w:val="00F15560"/>
    <w:rsid w:val="00F20A5E"/>
    <w:rsid w:val="00F234BF"/>
    <w:rsid w:val="00F265DE"/>
    <w:rsid w:val="00F272EF"/>
    <w:rsid w:val="00F30DE3"/>
    <w:rsid w:val="00F33386"/>
    <w:rsid w:val="00F3540B"/>
    <w:rsid w:val="00F3592B"/>
    <w:rsid w:val="00F47B3F"/>
    <w:rsid w:val="00F50C75"/>
    <w:rsid w:val="00F52A9F"/>
    <w:rsid w:val="00F530A0"/>
    <w:rsid w:val="00F5360E"/>
    <w:rsid w:val="00F553C1"/>
    <w:rsid w:val="00F56189"/>
    <w:rsid w:val="00F5761E"/>
    <w:rsid w:val="00F6159D"/>
    <w:rsid w:val="00F65683"/>
    <w:rsid w:val="00F662DA"/>
    <w:rsid w:val="00F67E30"/>
    <w:rsid w:val="00F71541"/>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6588"/>
    <w:rsid w:val="00FC7FD9"/>
    <w:rsid w:val="00FD0FA8"/>
    <w:rsid w:val="00FD34D0"/>
    <w:rsid w:val="00FD67A1"/>
    <w:rsid w:val="00FE0A8C"/>
    <w:rsid w:val="00FE6E28"/>
    <w:rsid w:val="00FE7FA8"/>
    <w:rsid w:val="00FF2B73"/>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f1">
    <w:name w:val="Unresolved Mention"/>
    <w:basedOn w:val="a0"/>
    <w:uiPriority w:val="99"/>
    <w:semiHidden/>
    <w:unhideWhenUsed/>
    <w:rsid w:val="006413DB"/>
    <w:rPr>
      <w:color w:val="605E5C"/>
      <w:shd w:val="clear" w:color="auto" w:fill="E1DFDD"/>
    </w:rPr>
  </w:style>
  <w:style w:type="character" w:customStyle="1" w:styleId="a-size-extra-large">
    <w:name w:val="a-size-extra-large"/>
    <w:basedOn w:val="a0"/>
    <w:rsid w:val="00B30FB0"/>
  </w:style>
  <w:style w:type="character" w:styleId="aff2">
    <w:name w:val="FollowedHyperlink"/>
    <w:basedOn w:val="a0"/>
    <w:uiPriority w:val="99"/>
    <w:semiHidden/>
    <w:unhideWhenUsed/>
    <w:rsid w:val="0049288B"/>
    <w:rPr>
      <w:color w:val="800080" w:themeColor="followedHyperlink"/>
      <w:u w:val="single"/>
    </w:rPr>
  </w:style>
  <w:style w:type="paragraph" w:styleId="aff3">
    <w:name w:val="No Spacing"/>
    <w:uiPriority w:val="1"/>
    <w:qFormat/>
    <w:rsid w:val="00122F4D"/>
    <w:rPr>
      <w:rFonts w:ascii="Calibri" w:eastAsia="Calibri" w:hAnsi="Calibri"/>
      <w: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709633">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00442141">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39535085">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abayeva.gulmira@kaznu.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lkynbay.anar@kaznu.k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Pages>
  <Words>2149</Words>
  <Characters>12250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14371</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AB Sally</cp:lastModifiedBy>
  <cp:revision>8</cp:revision>
  <cp:lastPrinted>2023-06-26T06:36:00Z</cp:lastPrinted>
  <dcterms:created xsi:type="dcterms:W3CDTF">2023-07-05T08:03:00Z</dcterms:created>
  <dcterms:modified xsi:type="dcterms:W3CDTF">2024-09-14T23:30:00Z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